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214BC" w14:textId="77777777" w:rsidR="00DC4349" w:rsidRDefault="00DC4349">
      <w:pPr>
        <w:rPr>
          <w:rFonts w:ascii="黑体" w:eastAsia="黑体" w:hAnsi="黑体" w:hint="eastAsia"/>
          <w:sz w:val="32"/>
          <w:szCs w:val="32"/>
        </w:rPr>
      </w:pPr>
    </w:p>
    <w:p w14:paraId="73D24BEE" w14:textId="77777777" w:rsidR="00DC4349" w:rsidRDefault="00DC4349">
      <w:pPr>
        <w:jc w:val="center"/>
        <w:rPr>
          <w:rFonts w:ascii="方正小标宋_GBK" w:eastAsia="方正小标宋_GBK" w:hAnsi="宋体" w:hint="eastAsia"/>
          <w:sz w:val="44"/>
          <w:szCs w:val="44"/>
        </w:rPr>
      </w:pPr>
    </w:p>
    <w:p w14:paraId="65B7EF48" w14:textId="77777777" w:rsidR="00DC434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乌鲁木齐市米东区图书馆</w:t>
      </w:r>
    </w:p>
    <w:p w14:paraId="5C6386E1" w14:textId="77777777" w:rsidR="00DC434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713A4AE4" w14:textId="77777777" w:rsidR="00DC434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457EEE8" w14:textId="77777777" w:rsidR="00DC4349"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C7531A5" w14:textId="77777777" w:rsidR="00DC4349"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6FE47FA" w14:textId="77777777" w:rsidR="00DC4349"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DC4349">
          <w:rPr>
            <w:rFonts w:ascii="仿宋_GB2312" w:eastAsia="仿宋_GB2312" w:hAnsi="仿宋_GB2312" w:cs="仿宋_GB2312" w:hint="eastAsia"/>
            <w:b/>
            <w:bCs/>
            <w:sz w:val="32"/>
            <w:szCs w:val="32"/>
          </w:rPr>
          <w:t>第一部分 单位概况</w:t>
        </w:r>
      </w:hyperlink>
    </w:p>
    <w:p w14:paraId="741C3522" w14:textId="77777777" w:rsidR="00DC4349" w:rsidRDefault="00DC4349">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92F4818" w14:textId="77777777" w:rsidR="00DC4349" w:rsidRDefault="00DC4349">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5EDAC8B" w14:textId="77777777" w:rsidR="00DC4349" w:rsidRDefault="00DC4349">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A0112A9" w14:textId="77777777" w:rsidR="00DC4349" w:rsidRDefault="00DC4349">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6359FC9" w14:textId="77777777" w:rsidR="00DC4349" w:rsidRDefault="00DC4349">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23F92F2" w14:textId="77777777" w:rsidR="00DC4349" w:rsidRDefault="00DC4349">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BF53F34" w14:textId="77777777" w:rsidR="00DC4349" w:rsidRDefault="00DC4349">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A86A04F" w14:textId="77777777" w:rsidR="00DC4349" w:rsidRDefault="00DC4349">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9C0B843" w14:textId="77777777" w:rsidR="00DC4349" w:rsidRDefault="00DC4349">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169B9B5" w14:textId="77777777" w:rsidR="00DC4349" w:rsidRDefault="00DC4349">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00626A6" w14:textId="77777777" w:rsidR="00DC4349" w:rsidRDefault="00DC4349">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7059C99" w14:textId="77777777" w:rsidR="00DC4349" w:rsidRDefault="00DC4349">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D5581CE" w14:textId="77777777" w:rsidR="00DC4349" w:rsidRDefault="00DC4349">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461AF14" w14:textId="77777777" w:rsidR="00DC4349" w:rsidRDefault="00DC4349">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28653AE" w14:textId="77777777" w:rsidR="00DC4349" w:rsidRDefault="00DC4349">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64503A5" w14:textId="77777777" w:rsidR="00DC4349" w:rsidRDefault="00DC4349">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0A984B7" w14:textId="77777777" w:rsidR="00DC4349" w:rsidRDefault="00DC4349">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2554E07" w14:textId="77777777" w:rsidR="00DC4349"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D9F2B9A" w14:textId="77777777" w:rsidR="00DC4349" w:rsidRDefault="00DC4349">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E586A3E" w14:textId="77777777" w:rsidR="00DC4349" w:rsidRDefault="00DC4349">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0F0A850" w14:textId="77777777" w:rsidR="00DC4349" w:rsidRDefault="00DC4349">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B75CC17" w14:textId="77777777" w:rsidR="00DC4349" w:rsidRDefault="00DC4349">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123960C" w14:textId="77777777" w:rsidR="00DC4349" w:rsidRDefault="00DC4349">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D4048C3" w14:textId="77777777" w:rsidR="00DC4349" w:rsidRDefault="00DC4349">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6344B2A" w14:textId="77777777" w:rsidR="00DC4349" w:rsidRDefault="00DC4349">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F345A82" w14:textId="77777777" w:rsidR="00DC4349" w:rsidRDefault="00DC4349">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680F54E" w14:textId="77777777" w:rsidR="00DC4349" w:rsidRDefault="00DC4349">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C4FA780" w14:textId="77777777" w:rsidR="00DC4349" w:rsidRDefault="00DC4349">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6D99E23" w14:textId="77777777" w:rsidR="00DC4349"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59466E0" w14:textId="77777777" w:rsidR="00DC4349" w:rsidRDefault="00000000">
      <w:r>
        <w:rPr>
          <w:rFonts w:ascii="仿宋_GB2312" w:eastAsia="仿宋_GB2312" w:hAnsi="仿宋_GB2312" w:cs="仿宋_GB2312" w:hint="eastAsia"/>
          <w:sz w:val="32"/>
          <w:szCs w:val="32"/>
        </w:rPr>
        <w:fldChar w:fldCharType="end"/>
      </w:r>
    </w:p>
    <w:p w14:paraId="093B8821" w14:textId="77777777" w:rsidR="00DC4349" w:rsidRDefault="00000000">
      <w:pPr>
        <w:rPr>
          <w:rFonts w:ascii="仿宋_GB2312" w:eastAsia="仿宋_GB2312"/>
          <w:sz w:val="32"/>
          <w:szCs w:val="32"/>
        </w:rPr>
      </w:pPr>
      <w:r>
        <w:rPr>
          <w:rFonts w:ascii="仿宋_GB2312" w:eastAsia="仿宋_GB2312" w:hint="eastAsia"/>
          <w:sz w:val="32"/>
          <w:szCs w:val="32"/>
        </w:rPr>
        <w:br w:type="page"/>
      </w:r>
    </w:p>
    <w:p w14:paraId="4BE20AEB" w14:textId="77777777" w:rsidR="00DC4349"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9C9A44D" w14:textId="77777777" w:rsidR="00DC4349"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1669BCA" w14:textId="77777777" w:rsidR="00E947BC" w:rsidRPr="00E947BC" w:rsidRDefault="00E947BC" w:rsidP="00E947BC">
      <w:pPr>
        <w:ind w:firstLineChars="200" w:firstLine="640"/>
        <w:jc w:val="left"/>
        <w:rPr>
          <w:rFonts w:ascii="仿宋_GB2312" w:eastAsia="仿宋_GB2312"/>
          <w:sz w:val="32"/>
          <w:szCs w:val="32"/>
        </w:rPr>
      </w:pPr>
      <w:r w:rsidRPr="00E947BC">
        <w:rPr>
          <w:rFonts w:ascii="仿宋_GB2312" w:eastAsia="仿宋_GB2312" w:hint="eastAsia"/>
          <w:sz w:val="32"/>
          <w:szCs w:val="32"/>
        </w:rPr>
        <w:t>（一）坚持为人民服务、为社会主义服务的方向，积累和传播有益于提高民族素质、有益于经济发展和社会进步的科学文化知识，丰富人民群众的精神生活。</w:t>
      </w:r>
    </w:p>
    <w:p w14:paraId="07B0EA07" w14:textId="487356D8" w:rsidR="00DC4349" w:rsidRDefault="00E947BC" w:rsidP="00E947BC">
      <w:pPr>
        <w:ind w:firstLineChars="200" w:firstLine="640"/>
        <w:jc w:val="left"/>
        <w:rPr>
          <w:rFonts w:ascii="仿宋_GB2312" w:eastAsia="仿宋_GB2312"/>
          <w:sz w:val="32"/>
          <w:szCs w:val="32"/>
        </w:rPr>
      </w:pPr>
      <w:r w:rsidRPr="00E947BC">
        <w:rPr>
          <w:rFonts w:ascii="仿宋_GB2312" w:eastAsia="仿宋_GB2312" w:hint="eastAsia"/>
          <w:sz w:val="32"/>
          <w:szCs w:val="32"/>
        </w:rPr>
        <w:t>（二）负责收集、整理、保存、开发和利用图书、报纸、期刊、音像制品、电子出版物等文献信息资源，为读者提供阅读、查阅</w:t>
      </w:r>
      <w:r>
        <w:rPr>
          <w:rFonts w:ascii="仿宋_GB2312" w:eastAsia="仿宋_GB2312" w:hint="eastAsia"/>
          <w:sz w:val="32"/>
          <w:szCs w:val="32"/>
        </w:rPr>
        <w:t>。</w:t>
      </w:r>
    </w:p>
    <w:p w14:paraId="290ED008" w14:textId="77777777" w:rsidR="00DC4349"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84F934E" w14:textId="77777777" w:rsidR="00DC4349"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乌鲁木齐市米东区图书馆2023年度，实有人数</w:t>
      </w:r>
      <w:r>
        <w:rPr>
          <w:rFonts w:ascii="仿宋_GB2312" w:eastAsia="仿宋_GB2312" w:hint="eastAsia"/>
          <w:sz w:val="32"/>
          <w:szCs w:val="32"/>
          <w:lang w:val="zh-CN"/>
        </w:rPr>
        <w:t>9</w:t>
      </w:r>
      <w:r>
        <w:rPr>
          <w:rFonts w:ascii="仿宋_GB2312" w:eastAsia="仿宋_GB2312" w:hint="eastAsia"/>
          <w:sz w:val="32"/>
          <w:szCs w:val="32"/>
        </w:rPr>
        <w:t>人，其中：在职人员</w:t>
      </w:r>
      <w:r>
        <w:rPr>
          <w:rFonts w:ascii="仿宋_GB2312" w:eastAsia="仿宋_GB2312" w:hint="eastAsia"/>
          <w:sz w:val="32"/>
          <w:szCs w:val="32"/>
          <w:lang w:val="zh-CN"/>
        </w:rPr>
        <w:t>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6</w:t>
      </w:r>
      <w:r>
        <w:rPr>
          <w:rFonts w:ascii="仿宋_GB2312" w:eastAsia="仿宋_GB2312" w:hint="eastAsia"/>
          <w:sz w:val="32"/>
          <w:szCs w:val="32"/>
        </w:rPr>
        <w:t>人。</w:t>
      </w:r>
    </w:p>
    <w:p w14:paraId="260B6605" w14:textId="19B9E595" w:rsidR="00DC4349" w:rsidRDefault="00000000">
      <w:pPr>
        <w:ind w:firstLineChars="200" w:firstLine="640"/>
        <w:rPr>
          <w:rFonts w:ascii="仿宋_GB2312" w:eastAsia="仿宋_GB2312" w:hAnsi="宋体" w:cs="宋体" w:hint="eastAsia"/>
          <w:kern w:val="0"/>
          <w:sz w:val="32"/>
          <w:szCs w:val="32"/>
        </w:rPr>
        <w:sectPr w:rsidR="00DC434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E947BC">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sidR="00E947BC">
        <w:rPr>
          <w:rFonts w:ascii="仿宋_GB2312" w:eastAsia="仿宋_GB2312" w:hAnsi="仿宋_GB2312" w:hint="eastAsia"/>
          <w:kern w:val="0"/>
          <w:sz w:val="32"/>
          <w:highlight w:val="white"/>
          <w:lang w:val="zh-CN"/>
        </w:rPr>
        <w:t>借阅室、外借室、行政办</w:t>
      </w:r>
      <w:r>
        <w:rPr>
          <w:rFonts w:ascii="仿宋_GB2312" w:eastAsia="仿宋_GB2312" w:hAnsi="宋体" w:cs="宋体" w:hint="eastAsia"/>
          <w:kern w:val="0"/>
          <w:sz w:val="32"/>
          <w:szCs w:val="32"/>
        </w:rPr>
        <w:t>。</w:t>
      </w:r>
    </w:p>
    <w:p w14:paraId="1E55A20A" w14:textId="77777777" w:rsidR="00DC4349"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56361367" w14:textId="77777777" w:rsidR="00DC4349"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739331FA" w14:textId="77777777" w:rsidR="00DC4349" w:rsidRDefault="00000000" w:rsidP="00B14635">
      <w:pPr>
        <w:ind w:firstLineChars="200" w:firstLine="640"/>
        <w:rPr>
          <w:rFonts w:ascii="仿宋_GB2312" w:eastAsia="仿宋_GB2312"/>
          <w:sz w:val="32"/>
          <w:szCs w:val="32"/>
        </w:rPr>
      </w:pPr>
      <w:r>
        <w:rPr>
          <w:rFonts w:ascii="仿宋_GB2312" w:eastAsia="仿宋_GB2312" w:hint="eastAsia"/>
          <w:sz w:val="32"/>
          <w:szCs w:val="32"/>
        </w:rPr>
        <w:t>2023年度收入总计71.03万元，其中：本年收入合计71.01万元，使用非财政拨款结余0.00万元，年初结转和结余0.02万元。</w:t>
      </w:r>
    </w:p>
    <w:p w14:paraId="70F142AC" w14:textId="77777777" w:rsidR="00DC4349" w:rsidRDefault="00000000" w:rsidP="00B14635">
      <w:pPr>
        <w:ind w:firstLineChars="200" w:firstLine="640"/>
        <w:rPr>
          <w:rFonts w:ascii="仿宋_GB2312" w:eastAsia="仿宋_GB2312"/>
          <w:sz w:val="32"/>
          <w:szCs w:val="32"/>
        </w:rPr>
      </w:pPr>
      <w:r>
        <w:rPr>
          <w:rFonts w:ascii="仿宋_GB2312" w:eastAsia="仿宋_GB2312" w:hint="eastAsia"/>
          <w:sz w:val="32"/>
          <w:szCs w:val="32"/>
        </w:rPr>
        <w:t>2023年度支出总计71.03万元，其中：本年支出合计71.01万元，结余分配0.00万元，年末结转和结余0.02万元。</w:t>
      </w:r>
    </w:p>
    <w:p w14:paraId="7297AE40" w14:textId="6A984BD0" w:rsidR="00DC4349" w:rsidRDefault="00000000" w:rsidP="00B14635">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增加11.49万元</w:t>
      </w:r>
      <w:r>
        <w:rPr>
          <w:rFonts w:ascii="仿宋_GB2312" w:eastAsia="仿宋_GB2312" w:hint="eastAsia"/>
          <w:sz w:val="32"/>
          <w:szCs w:val="32"/>
        </w:rPr>
        <w:t>，增长19.30%，主要原因是：</w:t>
      </w:r>
      <w:r w:rsidR="00E947BC">
        <w:rPr>
          <w:rFonts w:ascii="仿宋_GB2312" w:eastAsia="仿宋_GB2312" w:hAnsi="仿宋_GB2312" w:cs="仿宋_GB2312" w:hint="eastAsia"/>
          <w:sz w:val="32"/>
          <w:szCs w:val="32"/>
          <w:lang w:val="zh-CN"/>
        </w:rPr>
        <w:t>本年单位</w:t>
      </w:r>
      <w:r w:rsidR="00E947BC" w:rsidRPr="00E947BC">
        <w:rPr>
          <w:rFonts w:ascii="仿宋_GB2312" w:eastAsia="仿宋_GB2312" w:hAnsi="仿宋_GB2312" w:cs="仿宋_GB2312" w:hint="eastAsia"/>
          <w:sz w:val="32"/>
          <w:szCs w:val="32"/>
          <w:lang w:val="zh-CN"/>
        </w:rPr>
        <w:t>图书馆</w:t>
      </w:r>
      <w:r w:rsidR="00E947BC">
        <w:rPr>
          <w:rFonts w:ascii="仿宋_GB2312" w:eastAsia="仿宋_GB2312" w:hAnsi="仿宋_GB2312" w:cs="仿宋_GB2312" w:hint="eastAsia"/>
          <w:sz w:val="32"/>
          <w:szCs w:val="32"/>
          <w:lang w:val="zh-CN"/>
        </w:rPr>
        <w:t>运行项目经费较上年增加</w:t>
      </w:r>
      <w:r>
        <w:rPr>
          <w:rFonts w:ascii="仿宋_GB2312" w:eastAsia="仿宋_GB2312" w:hint="eastAsia"/>
          <w:sz w:val="32"/>
          <w:szCs w:val="32"/>
        </w:rPr>
        <w:t>。</w:t>
      </w:r>
    </w:p>
    <w:p w14:paraId="4004D180" w14:textId="77777777" w:rsidR="00DC4349"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13E5E5E8" w14:textId="77777777" w:rsidR="00DC4349"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本年收入71.01万元，其中：财政拨款收入</w:t>
      </w:r>
      <w:r>
        <w:rPr>
          <w:rFonts w:ascii="仿宋_GB2312" w:eastAsia="仿宋_GB2312" w:hint="eastAsia"/>
          <w:sz w:val="32"/>
          <w:szCs w:val="32"/>
          <w:lang w:val="zh-CN"/>
        </w:rPr>
        <w:t>71.01</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5B1B6EA" w14:textId="77777777" w:rsidR="00DC4349"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DC333B5" w14:textId="77777777" w:rsidR="00DC434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本年支出71.01万元，其中：基本支出71.01万元，占100.00%；项目支出0.00万元，占0.00%；上缴上级支出0.00万元，占0.00%；经营支出0.00万元，占0.00%；对附属单位补助支出0.00万元，占0.00%。</w:t>
      </w:r>
    </w:p>
    <w:p w14:paraId="04A3749C" w14:textId="77777777" w:rsidR="00DC4349"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0DBD2D96" w14:textId="77777777" w:rsidR="00DC4349" w:rsidRDefault="00000000" w:rsidP="00B14635">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71.01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71.01</w:t>
      </w:r>
      <w:r>
        <w:rPr>
          <w:rFonts w:ascii="仿宋_GB2312" w:eastAsia="仿宋_GB2312" w:hint="eastAsia"/>
          <w:sz w:val="32"/>
          <w:szCs w:val="32"/>
        </w:rPr>
        <w:t>万元。财政拨款支出总计</w:t>
      </w:r>
      <w:r>
        <w:rPr>
          <w:rFonts w:ascii="仿宋_GB2312" w:eastAsia="仿宋_GB2312" w:hint="eastAsia"/>
          <w:sz w:val="32"/>
          <w:szCs w:val="32"/>
          <w:lang w:val="zh-CN"/>
        </w:rPr>
        <w:t>71.01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71.01</w:t>
      </w:r>
      <w:r>
        <w:rPr>
          <w:rFonts w:ascii="仿宋_GB2312" w:eastAsia="仿宋_GB2312" w:hint="eastAsia"/>
          <w:sz w:val="32"/>
          <w:szCs w:val="32"/>
        </w:rPr>
        <w:t>万元。</w:t>
      </w:r>
    </w:p>
    <w:p w14:paraId="2D8A8DB7" w14:textId="701744E2" w:rsidR="00DC4349" w:rsidRDefault="00000000" w:rsidP="00B14635">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增加11.54万元</w:t>
      </w:r>
      <w:r>
        <w:rPr>
          <w:rFonts w:ascii="仿宋_GB2312" w:eastAsia="仿宋_GB2312" w:hint="eastAsia"/>
          <w:sz w:val="32"/>
          <w:szCs w:val="32"/>
        </w:rPr>
        <w:t>，增长19.40%,主要原因是：</w:t>
      </w:r>
      <w:r w:rsidR="00E947BC">
        <w:rPr>
          <w:rFonts w:ascii="仿宋_GB2312" w:eastAsia="仿宋_GB2312" w:hAnsi="仿宋_GB2312" w:cs="仿宋_GB2312" w:hint="eastAsia"/>
          <w:sz w:val="32"/>
          <w:szCs w:val="32"/>
          <w:lang w:val="zh-CN"/>
        </w:rPr>
        <w:t>本年单位</w:t>
      </w:r>
      <w:r w:rsidR="00E947BC" w:rsidRPr="00E947BC">
        <w:rPr>
          <w:rFonts w:ascii="仿宋_GB2312" w:eastAsia="仿宋_GB2312" w:hAnsi="仿宋_GB2312" w:cs="仿宋_GB2312" w:hint="eastAsia"/>
          <w:sz w:val="32"/>
          <w:szCs w:val="32"/>
          <w:lang w:val="zh-CN"/>
        </w:rPr>
        <w:t>图书馆</w:t>
      </w:r>
      <w:r w:rsidR="00E947BC">
        <w:rPr>
          <w:rFonts w:ascii="仿宋_GB2312" w:eastAsia="仿宋_GB2312" w:hAnsi="仿宋_GB2312" w:cs="仿宋_GB2312" w:hint="eastAsia"/>
          <w:sz w:val="32"/>
          <w:szCs w:val="32"/>
          <w:lang w:val="zh-CN"/>
        </w:rPr>
        <w:t>运行项目经费较上年增加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56.58</w:t>
      </w:r>
      <w:r>
        <w:rPr>
          <w:rFonts w:ascii="仿宋_GB2312" w:eastAsia="仿宋_GB2312" w:hint="eastAsia"/>
          <w:sz w:val="32"/>
          <w:szCs w:val="32"/>
        </w:rPr>
        <w:t>万元，决算数</w:t>
      </w:r>
      <w:r>
        <w:rPr>
          <w:rFonts w:ascii="仿宋_GB2312" w:eastAsia="仿宋_GB2312" w:hint="eastAsia"/>
          <w:sz w:val="32"/>
          <w:szCs w:val="32"/>
          <w:lang w:val="zh-CN"/>
        </w:rPr>
        <w:t>71.01</w:t>
      </w:r>
      <w:r>
        <w:rPr>
          <w:rFonts w:ascii="仿宋_GB2312" w:eastAsia="仿宋_GB2312" w:hint="eastAsia"/>
          <w:sz w:val="32"/>
          <w:szCs w:val="32"/>
        </w:rPr>
        <w:t>万元，预决算差异率25.50%，主要原因是：</w:t>
      </w:r>
      <w:r w:rsidR="00E947BC">
        <w:rPr>
          <w:rFonts w:ascii="仿宋_GB2312" w:eastAsia="仿宋_GB2312" w:hAnsi="仿宋_GB2312" w:cs="仿宋_GB2312" w:hint="eastAsia"/>
          <w:sz w:val="32"/>
          <w:szCs w:val="32"/>
          <w:lang w:val="zh-CN"/>
        </w:rPr>
        <w:t>本年单位</w:t>
      </w:r>
      <w:r w:rsidR="00E947BC" w:rsidRPr="00E947BC">
        <w:rPr>
          <w:rFonts w:ascii="仿宋_GB2312" w:eastAsia="仿宋_GB2312" w:hAnsi="仿宋_GB2312" w:cs="仿宋_GB2312" w:hint="eastAsia"/>
          <w:sz w:val="32"/>
          <w:szCs w:val="32"/>
          <w:lang w:val="zh-CN"/>
        </w:rPr>
        <w:t>图书馆</w:t>
      </w:r>
      <w:r w:rsidR="00E947BC">
        <w:rPr>
          <w:rFonts w:ascii="仿宋_GB2312" w:eastAsia="仿宋_GB2312" w:hAnsi="仿宋_GB2312" w:cs="仿宋_GB2312" w:hint="eastAsia"/>
          <w:sz w:val="32"/>
          <w:szCs w:val="32"/>
          <w:lang w:val="zh-CN"/>
        </w:rPr>
        <w:t>运行项目经费</w:t>
      </w:r>
      <w:proofErr w:type="gramStart"/>
      <w:r w:rsidR="00E947BC">
        <w:rPr>
          <w:rFonts w:ascii="仿宋_GB2312" w:eastAsia="仿宋_GB2312" w:hAnsi="仿宋_GB2312" w:cs="仿宋_GB2312" w:hint="eastAsia"/>
          <w:sz w:val="32"/>
          <w:szCs w:val="32"/>
          <w:lang w:val="zh-CN"/>
        </w:rPr>
        <w:t>较预算</w:t>
      </w:r>
      <w:proofErr w:type="gramEnd"/>
      <w:r w:rsidR="00E947BC">
        <w:rPr>
          <w:rFonts w:ascii="仿宋_GB2312" w:eastAsia="仿宋_GB2312" w:hAnsi="仿宋_GB2312" w:cs="仿宋_GB2312" w:hint="eastAsia"/>
          <w:sz w:val="32"/>
          <w:szCs w:val="32"/>
          <w:lang w:val="zh-CN"/>
        </w:rPr>
        <w:t>增加</w:t>
      </w:r>
      <w:r>
        <w:rPr>
          <w:rFonts w:ascii="仿宋_GB2312" w:eastAsia="仿宋_GB2312" w:hint="eastAsia"/>
          <w:sz w:val="32"/>
          <w:szCs w:val="32"/>
        </w:rPr>
        <w:t>。</w:t>
      </w:r>
    </w:p>
    <w:p w14:paraId="376B5E21" w14:textId="77777777" w:rsidR="00DC4349"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D06D7C1" w14:textId="77777777" w:rsidR="00DC434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A8FD0B1" w14:textId="75A9FDF4" w:rsidR="00DC4349" w:rsidRDefault="00000000" w:rsidP="00B14635">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2023年度一般公共预算财政拨款支出71.01万元，占本年支出合计的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增加11.54万元</w:t>
      </w:r>
      <w:r>
        <w:rPr>
          <w:rFonts w:ascii="仿宋_GB2312" w:eastAsia="仿宋_GB2312" w:hint="eastAsia"/>
          <w:sz w:val="32"/>
          <w:szCs w:val="32"/>
        </w:rPr>
        <w:t>，增长19.40%,主要原因是：</w:t>
      </w:r>
      <w:r w:rsidR="00E947BC">
        <w:rPr>
          <w:rFonts w:ascii="仿宋_GB2312" w:eastAsia="仿宋_GB2312" w:hAnsi="仿宋_GB2312" w:cs="仿宋_GB2312" w:hint="eastAsia"/>
          <w:sz w:val="32"/>
          <w:szCs w:val="32"/>
          <w:lang w:val="zh-CN"/>
        </w:rPr>
        <w:t>本年单位</w:t>
      </w:r>
      <w:r w:rsidR="00E947BC" w:rsidRPr="00E947BC">
        <w:rPr>
          <w:rFonts w:ascii="仿宋_GB2312" w:eastAsia="仿宋_GB2312" w:hAnsi="仿宋_GB2312" w:cs="仿宋_GB2312" w:hint="eastAsia"/>
          <w:sz w:val="32"/>
          <w:szCs w:val="32"/>
          <w:lang w:val="zh-CN"/>
        </w:rPr>
        <w:t>图书馆</w:t>
      </w:r>
      <w:r w:rsidR="00E947BC">
        <w:rPr>
          <w:rFonts w:ascii="仿宋_GB2312" w:eastAsia="仿宋_GB2312" w:hAnsi="仿宋_GB2312" w:cs="仿宋_GB2312" w:hint="eastAsia"/>
          <w:sz w:val="32"/>
          <w:szCs w:val="32"/>
          <w:lang w:val="zh-CN"/>
        </w:rPr>
        <w:t>运行项目经费较上年增加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56.58</w:t>
      </w:r>
      <w:r>
        <w:rPr>
          <w:rFonts w:ascii="仿宋_GB2312" w:eastAsia="仿宋_GB2312" w:hint="eastAsia"/>
          <w:sz w:val="32"/>
          <w:szCs w:val="32"/>
        </w:rPr>
        <w:t>万元，决算数</w:t>
      </w:r>
      <w:r>
        <w:rPr>
          <w:rFonts w:ascii="仿宋_GB2312" w:eastAsia="仿宋_GB2312" w:hint="eastAsia"/>
          <w:sz w:val="32"/>
          <w:szCs w:val="32"/>
          <w:lang w:val="zh-CN"/>
        </w:rPr>
        <w:t>71.01</w:t>
      </w:r>
      <w:r>
        <w:rPr>
          <w:rFonts w:ascii="仿宋_GB2312" w:eastAsia="仿宋_GB2312" w:hint="eastAsia"/>
          <w:sz w:val="32"/>
          <w:szCs w:val="32"/>
        </w:rPr>
        <w:t>万元，预决算差异率</w:t>
      </w:r>
      <w:r>
        <w:rPr>
          <w:rFonts w:ascii="仿宋_GB2312" w:eastAsia="仿宋_GB2312" w:hint="eastAsia"/>
          <w:sz w:val="32"/>
          <w:szCs w:val="32"/>
          <w:lang w:val="zh-CN"/>
        </w:rPr>
        <w:t>25.50%</w:t>
      </w:r>
      <w:r>
        <w:rPr>
          <w:rFonts w:ascii="仿宋_GB2312" w:eastAsia="仿宋_GB2312" w:hint="eastAsia"/>
          <w:sz w:val="32"/>
          <w:szCs w:val="32"/>
        </w:rPr>
        <w:t>，主要原因是：</w:t>
      </w:r>
      <w:r w:rsidR="00E947BC">
        <w:rPr>
          <w:rFonts w:ascii="仿宋_GB2312" w:eastAsia="仿宋_GB2312" w:hAnsi="仿宋_GB2312" w:cs="仿宋_GB2312" w:hint="eastAsia"/>
          <w:sz w:val="32"/>
          <w:szCs w:val="32"/>
          <w:lang w:val="zh-CN"/>
        </w:rPr>
        <w:t>本年单位</w:t>
      </w:r>
      <w:r w:rsidR="00E947BC" w:rsidRPr="00E947BC">
        <w:rPr>
          <w:rFonts w:ascii="仿宋_GB2312" w:eastAsia="仿宋_GB2312" w:hAnsi="仿宋_GB2312" w:cs="仿宋_GB2312" w:hint="eastAsia"/>
          <w:sz w:val="32"/>
          <w:szCs w:val="32"/>
          <w:lang w:val="zh-CN"/>
        </w:rPr>
        <w:t>图书馆</w:t>
      </w:r>
      <w:r w:rsidR="00E947BC">
        <w:rPr>
          <w:rFonts w:ascii="仿宋_GB2312" w:eastAsia="仿宋_GB2312" w:hAnsi="仿宋_GB2312" w:cs="仿宋_GB2312" w:hint="eastAsia"/>
          <w:sz w:val="32"/>
          <w:szCs w:val="32"/>
          <w:lang w:val="zh-CN"/>
        </w:rPr>
        <w:t>运行项目经费</w:t>
      </w:r>
      <w:proofErr w:type="gramStart"/>
      <w:r w:rsidR="00E947BC">
        <w:rPr>
          <w:rFonts w:ascii="仿宋_GB2312" w:eastAsia="仿宋_GB2312" w:hAnsi="仿宋_GB2312" w:cs="仿宋_GB2312" w:hint="eastAsia"/>
          <w:sz w:val="32"/>
          <w:szCs w:val="32"/>
          <w:lang w:val="zh-CN"/>
        </w:rPr>
        <w:t>较预算</w:t>
      </w:r>
      <w:proofErr w:type="gramEnd"/>
      <w:r w:rsidR="00E947BC">
        <w:rPr>
          <w:rFonts w:ascii="仿宋_GB2312" w:eastAsia="仿宋_GB2312" w:hAnsi="仿宋_GB2312" w:cs="仿宋_GB2312" w:hint="eastAsia"/>
          <w:sz w:val="32"/>
          <w:szCs w:val="32"/>
          <w:lang w:val="zh-CN"/>
        </w:rPr>
        <w:t>增加</w:t>
      </w:r>
      <w:r>
        <w:rPr>
          <w:rFonts w:ascii="仿宋_GB2312" w:eastAsia="仿宋_GB2312" w:hint="eastAsia"/>
          <w:sz w:val="32"/>
          <w:szCs w:val="32"/>
        </w:rPr>
        <w:t>。</w:t>
      </w:r>
    </w:p>
    <w:p w14:paraId="7A45FE5F" w14:textId="77777777" w:rsidR="00DC4349"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5E556CF" w14:textId="04978ACC" w:rsidR="00DC4349" w:rsidRDefault="0075277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.文化旅游体育与传媒支出（类）</w:t>
      </w:r>
      <w:r>
        <w:rPr>
          <w:rFonts w:ascii="仿宋_GB2312" w:eastAsia="仿宋_GB2312" w:hint="eastAsia"/>
          <w:kern w:val="2"/>
          <w:sz w:val="32"/>
          <w:szCs w:val="32"/>
          <w:lang w:val="zh-CN"/>
        </w:rPr>
        <w:t>65.85</w:t>
      </w:r>
      <w:r>
        <w:rPr>
          <w:rFonts w:ascii="仿宋_GB2312" w:eastAsia="仿宋_GB2312"/>
          <w:kern w:val="2"/>
          <w:sz w:val="32"/>
          <w:szCs w:val="32"/>
          <w:lang w:val="zh-CN"/>
        </w:rPr>
        <w:t>万元，占</w:t>
      </w:r>
      <w:r>
        <w:rPr>
          <w:rFonts w:ascii="仿宋_GB2312" w:eastAsia="仿宋_GB2312" w:hint="eastAsia"/>
          <w:kern w:val="2"/>
          <w:sz w:val="32"/>
          <w:szCs w:val="32"/>
          <w:lang w:val="zh-CN"/>
        </w:rPr>
        <w:t>92.73%</w:t>
      </w:r>
      <w:r>
        <w:rPr>
          <w:rFonts w:ascii="仿宋_GB2312" w:eastAsia="仿宋_GB2312"/>
          <w:kern w:val="2"/>
          <w:sz w:val="32"/>
          <w:szCs w:val="32"/>
          <w:lang w:val="zh-CN"/>
        </w:rPr>
        <w:t>；</w:t>
      </w:r>
    </w:p>
    <w:p w14:paraId="0A4025BC" w14:textId="132F330A" w:rsidR="00DC4349" w:rsidRDefault="0075277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5.16</w:t>
      </w:r>
      <w:r>
        <w:rPr>
          <w:rFonts w:ascii="仿宋_GB2312" w:eastAsia="仿宋_GB2312"/>
          <w:kern w:val="2"/>
          <w:sz w:val="32"/>
          <w:szCs w:val="32"/>
          <w:lang w:val="zh-CN"/>
        </w:rPr>
        <w:t>万元，占</w:t>
      </w:r>
      <w:r>
        <w:rPr>
          <w:rFonts w:ascii="仿宋_GB2312" w:eastAsia="仿宋_GB2312" w:hint="eastAsia"/>
          <w:kern w:val="2"/>
          <w:sz w:val="32"/>
          <w:szCs w:val="32"/>
          <w:lang w:val="zh-CN"/>
        </w:rPr>
        <w:t>7.27%。</w:t>
      </w:r>
    </w:p>
    <w:p w14:paraId="387921C2" w14:textId="77777777" w:rsidR="00DC434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A10DE27" w14:textId="5E04CBC7" w:rsidR="00DC434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1.文化旅游体育与传媒支出（类）文化和旅游（款）图书馆（项）:支出决算数为65.85万元，比上年决算增加10.28万元，增长18.50%，主要原因是：</w:t>
      </w:r>
      <w:r w:rsidR="00E947BC">
        <w:rPr>
          <w:rFonts w:ascii="仿宋_GB2312" w:eastAsia="仿宋_GB2312" w:hAnsi="仿宋_GB2312" w:cs="仿宋_GB2312" w:hint="eastAsia"/>
          <w:sz w:val="32"/>
          <w:szCs w:val="32"/>
          <w:lang w:val="zh-CN"/>
        </w:rPr>
        <w:t>本年单位</w:t>
      </w:r>
      <w:r w:rsidR="00E947BC" w:rsidRPr="00E947BC">
        <w:rPr>
          <w:rFonts w:ascii="仿宋_GB2312" w:eastAsia="仿宋_GB2312" w:hAnsi="仿宋_GB2312" w:cs="仿宋_GB2312" w:hint="eastAsia"/>
          <w:sz w:val="32"/>
          <w:szCs w:val="32"/>
          <w:lang w:val="zh-CN"/>
        </w:rPr>
        <w:t>图书馆</w:t>
      </w:r>
      <w:r w:rsidR="00E947BC">
        <w:rPr>
          <w:rFonts w:ascii="仿宋_GB2312" w:eastAsia="仿宋_GB2312" w:hAnsi="仿宋_GB2312" w:cs="仿宋_GB2312" w:hint="eastAsia"/>
          <w:sz w:val="32"/>
          <w:szCs w:val="32"/>
          <w:lang w:val="zh-CN"/>
        </w:rPr>
        <w:t>运行项目经费较上年增加</w:t>
      </w:r>
      <w:r>
        <w:rPr>
          <w:rFonts w:ascii="仿宋_GB2312" w:eastAsia="仿宋_GB2312" w:hAnsi="仿宋_GB2312" w:cs="仿宋_GB2312" w:hint="eastAsia"/>
          <w:sz w:val="32"/>
          <w:szCs w:val="32"/>
          <w:lang w:val="zh-CN"/>
        </w:rPr>
        <w:t>。</w:t>
      </w:r>
    </w:p>
    <w:p w14:paraId="14274D5F" w14:textId="2C3C8A29" w:rsidR="00DC434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2.社会保障和就业支出（类）行政事业单位养老支出（款）机关事业单位基本养老保险缴费支出（项）:支出决算数为5.16万元，比上年决算增加1.26万元，增长32.31%，主要原因是：</w:t>
      </w:r>
      <w:r w:rsidR="00E947BC" w:rsidRPr="00E947BC">
        <w:rPr>
          <w:rFonts w:ascii="仿宋_GB2312" w:eastAsia="仿宋_GB2312" w:hAnsi="仿宋_GB2312" w:cs="仿宋_GB2312" w:hint="eastAsia"/>
          <w:sz w:val="32"/>
          <w:szCs w:val="32"/>
          <w:lang w:val="zh-CN"/>
        </w:rPr>
        <w:t>本年单位社保缴费基数调增，人员养老保险缴费增加</w:t>
      </w:r>
      <w:r>
        <w:rPr>
          <w:rFonts w:ascii="仿宋_GB2312" w:eastAsia="仿宋_GB2312" w:hAnsi="仿宋_GB2312" w:cs="仿宋_GB2312" w:hint="eastAsia"/>
          <w:sz w:val="32"/>
          <w:szCs w:val="32"/>
          <w:lang w:val="zh-CN"/>
        </w:rPr>
        <w:t>。</w:t>
      </w:r>
    </w:p>
    <w:p w14:paraId="42CFE8C3" w14:textId="77777777" w:rsidR="00DC434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D2163F8" w14:textId="6D339290" w:rsidR="00DC434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71.01万元，其中：人员经费62.76万元，包括：基本工资、津贴补贴、奖金、绩效工资、机关事业单位基本养老保险缴费、职工基本医疗保险缴费、公务员医疗补助缴费、其他社会保障缴费、住房公积金、奖励金。</w:t>
      </w:r>
    </w:p>
    <w:p w14:paraId="6CE47FEE" w14:textId="114DB55E" w:rsidR="00DC4349" w:rsidRDefault="00000000" w:rsidP="00752772">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公用经费8.24万元，包括：办公费、水费、邮电费、差旅费、维修（护）费、劳务费、工会经费、福利费、其他商品和服务支出</w:t>
      </w:r>
      <w:r>
        <w:rPr>
          <w:rFonts w:ascii="仿宋_GB2312" w:eastAsia="仿宋_GB2312" w:hAnsi="宋体" w:cs="宋体" w:hint="eastAsia"/>
          <w:kern w:val="0"/>
          <w:sz w:val="32"/>
          <w:szCs w:val="32"/>
        </w:rPr>
        <w:t>。</w:t>
      </w:r>
    </w:p>
    <w:p w14:paraId="150CCA25" w14:textId="77777777" w:rsidR="00DC434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6B3AA83" w14:textId="1FB455BD" w:rsidR="00DC434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52772" w:rsidRPr="00752772">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52772" w:rsidRPr="0075277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52772" w:rsidRPr="00752772">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52772" w:rsidRPr="00752772">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5A1187D" w14:textId="77777777" w:rsidR="00DC434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0355665" w14:textId="2DDFDE9F" w:rsidR="00DC434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752772" w:rsidRPr="00752772">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39401225" w14:textId="19E148DC" w:rsidR="00DC4349"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752772" w:rsidRPr="0075277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A3C6A" w:rsidRPr="00FA3C6A">
        <w:rPr>
          <w:rFonts w:ascii="仿宋_GB2312" w:eastAsia="仿宋_GB2312" w:hint="eastAsia"/>
          <w:sz w:val="32"/>
          <w:szCs w:val="32"/>
          <w:lang w:val="zh-CN"/>
        </w:rPr>
        <w:t>国有资产车辆与公务用车保有量无差异</w:t>
      </w:r>
      <w:r>
        <w:rPr>
          <w:rFonts w:ascii="仿宋_GB2312" w:eastAsia="仿宋_GB2312" w:hint="eastAsia"/>
          <w:sz w:val="32"/>
          <w:szCs w:val="32"/>
          <w:lang w:val="zh-CN"/>
        </w:rPr>
        <w:t>。</w:t>
      </w:r>
    </w:p>
    <w:p w14:paraId="6A04EAC8" w14:textId="0D092BBF" w:rsidR="00DC434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752772" w:rsidRPr="00752772">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59AFF696" w14:textId="31D23F8A" w:rsidR="00DC434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52772" w:rsidRPr="00752772">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w:t>
      </w:r>
      <w:r>
        <w:rPr>
          <w:rFonts w:ascii="仿宋_GB2312" w:eastAsia="仿宋_GB2312" w:hint="eastAsia"/>
          <w:sz w:val="32"/>
          <w:szCs w:val="32"/>
          <w:lang w:val="zh-CN"/>
        </w:rPr>
        <w:lastRenderedPageBreak/>
        <w:t>0.00%，主要原因是：</w:t>
      </w:r>
      <w:r w:rsidR="00752772" w:rsidRPr="0075277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52772" w:rsidRPr="0075277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52772" w:rsidRPr="00752772">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52772" w:rsidRPr="00752772">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E93C2F7" w14:textId="77777777" w:rsidR="00DC4349"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69EF2656" w14:textId="77777777" w:rsidR="00DC434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281EB26" w14:textId="77777777" w:rsidR="00DC434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A0A21D8" w14:textId="77777777" w:rsidR="00DC434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B543645" w14:textId="77777777" w:rsidR="00DC4349"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8B2BC3F" w14:textId="77777777" w:rsidR="00DC4349"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5BECAC27" w14:textId="7EA57DD8" w:rsidR="00DC4349"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乌鲁木齐市米东区图书馆（事业单位）公用经费支出8.24万元，</w:t>
      </w:r>
      <w:r>
        <w:rPr>
          <w:rFonts w:ascii="仿宋_GB2312" w:eastAsia="仿宋_GB2312" w:hAnsi="仿宋_GB2312" w:cs="仿宋_GB2312" w:hint="eastAsia"/>
          <w:sz w:val="32"/>
          <w:szCs w:val="32"/>
          <w:lang w:val="zh-CN"/>
        </w:rPr>
        <w:t>比上年增加3.53万元，增长74.95%，主要原因是：</w:t>
      </w:r>
      <w:r w:rsidR="00B14635">
        <w:rPr>
          <w:rFonts w:ascii="仿宋_GB2312" w:eastAsia="仿宋_GB2312" w:hAnsi="仿宋_GB2312" w:cs="仿宋_GB2312" w:hint="eastAsia"/>
          <w:sz w:val="32"/>
          <w:szCs w:val="32"/>
          <w:lang w:val="zh-CN"/>
        </w:rPr>
        <w:t>单位本年</w:t>
      </w:r>
      <w:r w:rsidR="00E947BC">
        <w:rPr>
          <w:rFonts w:ascii="仿宋_GB2312" w:eastAsia="仿宋_GB2312" w:hint="eastAsia"/>
          <w:sz w:val="32"/>
          <w:szCs w:val="32"/>
        </w:rPr>
        <w:t>办公费、水费、劳务费、工会经费较上年增加</w:t>
      </w:r>
      <w:r>
        <w:rPr>
          <w:rFonts w:ascii="仿宋_GB2312" w:eastAsia="仿宋_GB2312" w:hAnsi="仿宋_GB2312" w:cs="仿宋_GB2312" w:hint="eastAsia"/>
          <w:sz w:val="32"/>
          <w:szCs w:val="32"/>
          <w:lang w:val="zh-CN"/>
        </w:rPr>
        <w:t>。</w:t>
      </w:r>
    </w:p>
    <w:p w14:paraId="774E83A4" w14:textId="77777777" w:rsidR="00DC4349"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A1D173A" w14:textId="77777777" w:rsidR="00DC434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2023年度政府采购支出总额0.00万元，其中：政府采购货物支出0.00万元、政府采购工程支出0.00万元、政府采购服务支出0.00万元。</w:t>
      </w:r>
    </w:p>
    <w:p w14:paraId="6910CE3B" w14:textId="77777777" w:rsidR="00DC434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44C4962F" w14:textId="77777777" w:rsidR="00DC4349" w:rsidRPr="00752772" w:rsidRDefault="00000000">
      <w:pPr>
        <w:ind w:firstLineChars="200" w:firstLine="640"/>
        <w:jc w:val="left"/>
        <w:rPr>
          <w:rFonts w:eastAsia="黑体"/>
          <w:sz w:val="32"/>
          <w:szCs w:val="30"/>
          <w:lang w:val="zh-CN"/>
        </w:rPr>
      </w:pPr>
      <w:bookmarkStart w:id="26" w:name="_Toc4591"/>
      <w:bookmarkStart w:id="27" w:name="_Toc8391"/>
      <w:r w:rsidRPr="00752772">
        <w:rPr>
          <w:rFonts w:eastAsia="黑体" w:hint="eastAsia"/>
          <w:sz w:val="32"/>
          <w:szCs w:val="30"/>
          <w:lang w:val="zh-CN"/>
        </w:rPr>
        <w:t>（三）国有资产占用情况说明</w:t>
      </w:r>
      <w:bookmarkEnd w:id="26"/>
      <w:bookmarkEnd w:id="27"/>
    </w:p>
    <w:p w14:paraId="44C2605E" w14:textId="118FE909" w:rsidR="00DC434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165.69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E947BC" w:rsidRPr="00E947BC">
        <w:rPr>
          <w:rFonts w:ascii="仿宋_GB2312" w:eastAsia="仿宋_GB2312" w:hAnsi="仿宋_GB2312" w:cs="仿宋_GB2312" w:hint="eastAsia"/>
          <w:sz w:val="32"/>
          <w:szCs w:val="32"/>
          <w:lang w:val="zh-CN"/>
        </w:rPr>
        <w:t>单位无其他</w:t>
      </w:r>
      <w:r w:rsidR="00B14635">
        <w:rPr>
          <w:rFonts w:ascii="仿宋_GB2312" w:eastAsia="仿宋_GB2312" w:hAnsi="仿宋_GB2312" w:cs="仿宋_GB2312" w:hint="eastAsia"/>
          <w:sz w:val="32"/>
          <w:szCs w:val="32"/>
          <w:lang w:val="zh-CN"/>
        </w:rPr>
        <w:t>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FF7C113" w14:textId="77777777" w:rsidR="00DC4349"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EB6E852" w14:textId="6678EDC3" w:rsidR="00DC4349" w:rsidRPr="00E947BC" w:rsidRDefault="00000000">
      <w:pPr>
        <w:ind w:firstLineChars="200" w:firstLine="640"/>
        <w:jc w:val="left"/>
        <w:rPr>
          <w:rFonts w:ascii="仿宋_GB2312" w:eastAsia="仿宋_GB2312" w:hAnsi="仿宋_GB2312" w:cs="仿宋_GB2312" w:hint="eastAsia"/>
          <w:kern w:val="0"/>
          <w:sz w:val="32"/>
          <w:szCs w:val="32"/>
        </w:rPr>
      </w:pPr>
      <w:r w:rsidRPr="00E947BC">
        <w:rPr>
          <w:rFonts w:ascii="仿宋_GB2312" w:eastAsia="仿宋_GB2312" w:hAnsi="仿宋_GB2312" w:cs="仿宋_GB2312" w:hint="eastAsia"/>
          <w:kern w:val="0"/>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sidRPr="00E947BC">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个，全年</w:t>
      </w:r>
      <w:r w:rsidRPr="00E947BC">
        <w:rPr>
          <w:rFonts w:ascii="仿宋_GB2312" w:eastAsia="仿宋_GB2312" w:hAnsi="仿宋_GB2312" w:cs="仿宋_GB2312" w:hint="eastAsia"/>
          <w:kern w:val="0"/>
          <w:sz w:val="32"/>
          <w:szCs w:val="32"/>
        </w:rPr>
        <w:t>预算总额</w:t>
      </w:r>
      <w:r w:rsidR="00E947BC" w:rsidRPr="00E947BC">
        <w:rPr>
          <w:rFonts w:ascii="仿宋_GB2312" w:eastAsia="仿宋_GB2312" w:hAnsi="仿宋_GB2312" w:cs="仿宋_GB2312"/>
          <w:kern w:val="0"/>
          <w:sz w:val="32"/>
          <w:szCs w:val="32"/>
        </w:rPr>
        <w:t>71.03</w:t>
      </w:r>
      <w:r w:rsidRPr="00E947BC">
        <w:rPr>
          <w:rFonts w:ascii="仿宋_GB2312" w:eastAsia="仿宋_GB2312" w:hAnsi="仿宋_GB2312" w:cs="仿宋_GB2312" w:hint="eastAsia"/>
          <w:kern w:val="0"/>
          <w:sz w:val="32"/>
          <w:szCs w:val="32"/>
        </w:rPr>
        <w:t>万元，实际执行总额</w:t>
      </w:r>
      <w:r w:rsidR="00E947BC" w:rsidRPr="00E947BC">
        <w:rPr>
          <w:rFonts w:ascii="仿宋_GB2312" w:eastAsia="仿宋_GB2312" w:hAnsi="仿宋_GB2312" w:cs="仿宋_GB2312"/>
          <w:kern w:val="0"/>
          <w:sz w:val="32"/>
          <w:szCs w:val="32"/>
        </w:rPr>
        <w:t>71.01</w:t>
      </w:r>
      <w:r w:rsidRPr="00E947BC">
        <w:rPr>
          <w:rFonts w:ascii="仿宋_GB2312" w:eastAsia="仿宋_GB2312" w:hAnsi="仿宋_GB2312" w:cs="仿宋_GB2312" w:hint="eastAsia"/>
          <w:kern w:val="0"/>
          <w:sz w:val="32"/>
          <w:szCs w:val="32"/>
        </w:rPr>
        <w:t>万元</w:t>
      </w:r>
      <w:r>
        <w:rPr>
          <w:rFonts w:ascii="仿宋_GB2312" w:eastAsia="仿宋_GB2312" w:hAnsi="仿宋_GB2312" w:cs="仿宋_GB2312" w:hint="eastAsia"/>
          <w:kern w:val="0"/>
          <w:sz w:val="32"/>
          <w:szCs w:val="32"/>
        </w:rPr>
        <w:t>；</w:t>
      </w:r>
      <w:r w:rsidRPr="00E947BC">
        <w:rPr>
          <w:rFonts w:ascii="仿宋_GB2312" w:eastAsia="仿宋_GB2312" w:hAnsi="仿宋_GB2312" w:cs="仿宋_GB2312" w:hint="eastAsia"/>
          <w:kern w:val="0"/>
          <w:sz w:val="32"/>
          <w:szCs w:val="32"/>
        </w:rPr>
        <w:t>预算绩效评价项目</w:t>
      </w:r>
      <w:r w:rsidR="00E947BC">
        <w:rPr>
          <w:rFonts w:ascii="仿宋_GB2312" w:eastAsia="仿宋_GB2312" w:hAnsi="仿宋_GB2312" w:cs="仿宋_GB2312" w:hint="eastAsia"/>
          <w:kern w:val="0"/>
          <w:sz w:val="32"/>
          <w:szCs w:val="32"/>
        </w:rPr>
        <w:t>0</w:t>
      </w:r>
      <w:r w:rsidRPr="00E947BC">
        <w:rPr>
          <w:rFonts w:ascii="仿宋_GB2312" w:eastAsia="仿宋_GB2312" w:hAnsi="仿宋_GB2312" w:cs="仿宋_GB2312" w:hint="eastAsia"/>
          <w:kern w:val="0"/>
          <w:sz w:val="32"/>
          <w:szCs w:val="32"/>
        </w:rPr>
        <w:t>个，全年预算数</w:t>
      </w:r>
      <w:r w:rsidR="00E947BC">
        <w:rPr>
          <w:rFonts w:ascii="仿宋_GB2312" w:eastAsia="仿宋_GB2312" w:hAnsi="仿宋_GB2312" w:cs="仿宋_GB2312" w:hint="eastAsia"/>
          <w:kern w:val="0"/>
          <w:sz w:val="32"/>
          <w:szCs w:val="32"/>
        </w:rPr>
        <w:t>0.00</w:t>
      </w:r>
      <w:r w:rsidRPr="00E947BC">
        <w:rPr>
          <w:rFonts w:ascii="仿宋_GB2312" w:eastAsia="仿宋_GB2312" w:hAnsi="仿宋_GB2312" w:cs="仿宋_GB2312" w:hint="eastAsia"/>
          <w:kern w:val="0"/>
          <w:sz w:val="32"/>
          <w:szCs w:val="32"/>
        </w:rPr>
        <w:t>万元，全年执行数</w:t>
      </w:r>
      <w:r w:rsidR="00E947BC">
        <w:rPr>
          <w:rFonts w:ascii="仿宋_GB2312" w:eastAsia="仿宋_GB2312" w:hAnsi="仿宋_GB2312" w:cs="仿宋_GB2312" w:hint="eastAsia"/>
          <w:kern w:val="0"/>
          <w:sz w:val="32"/>
          <w:szCs w:val="32"/>
        </w:rPr>
        <w:t>0.00</w:t>
      </w:r>
      <w:r w:rsidRPr="00E947BC">
        <w:rPr>
          <w:rFonts w:ascii="仿宋_GB2312" w:eastAsia="仿宋_GB2312" w:hAnsi="仿宋_GB2312" w:cs="仿宋_GB2312" w:hint="eastAsia"/>
          <w:kern w:val="0"/>
          <w:sz w:val="32"/>
          <w:szCs w:val="32"/>
        </w:rPr>
        <w:t>万元。预算绩效管理取得的成效：</w:t>
      </w:r>
      <w:r w:rsidR="00E947BC" w:rsidRPr="00E947BC">
        <w:rPr>
          <w:rFonts w:ascii="仿宋_GB2312" w:eastAsia="仿宋_GB2312" w:hAnsi="仿宋_GB2312" w:cs="仿宋_GB2312" w:hint="eastAsia"/>
          <w:kern w:val="0"/>
          <w:sz w:val="32"/>
          <w:szCs w:val="32"/>
        </w:rPr>
        <w:t>一是预算绩效管理制度逐步健全，绩效工作有序开展；二是绩效目标管理日益加强，促进了财政资金使用效率，绩效评价结果探索应用，增强了结果导向的管理理念和部门支</w:t>
      </w:r>
      <w:r w:rsidR="00E947BC" w:rsidRPr="00E947BC">
        <w:rPr>
          <w:rFonts w:ascii="仿宋_GB2312" w:eastAsia="仿宋_GB2312" w:hAnsi="仿宋_GB2312" w:cs="仿宋_GB2312" w:hint="eastAsia"/>
          <w:kern w:val="0"/>
          <w:sz w:val="32"/>
          <w:szCs w:val="32"/>
        </w:rPr>
        <w:lastRenderedPageBreak/>
        <w:t>出责任意识</w:t>
      </w:r>
      <w:r w:rsidRPr="00E947BC">
        <w:rPr>
          <w:rFonts w:ascii="仿宋_GB2312" w:eastAsia="仿宋_GB2312" w:hAnsi="仿宋_GB2312" w:cs="仿宋_GB2312" w:hint="eastAsia"/>
          <w:kern w:val="0"/>
          <w:sz w:val="32"/>
          <w:szCs w:val="32"/>
        </w:rPr>
        <w:t>。发现的问题及原因：</w:t>
      </w:r>
      <w:r w:rsidR="00E947BC" w:rsidRPr="00E947BC">
        <w:rPr>
          <w:rFonts w:ascii="仿宋_GB2312" w:eastAsia="仿宋_GB2312" w:hAnsi="仿宋_GB2312" w:cs="仿宋_GB2312" w:hint="eastAsia"/>
          <w:kern w:val="0"/>
          <w:sz w:val="32"/>
          <w:szCs w:val="32"/>
        </w:rPr>
        <w:t>一是预算绩效目标设置尽可能明确，目标过于模糊，导致整个计划缺乏可执行性和评估性</w:t>
      </w:r>
      <w:r w:rsidR="00B14635">
        <w:rPr>
          <w:rFonts w:ascii="仿宋_GB2312" w:eastAsia="仿宋_GB2312" w:hAnsi="仿宋_GB2312" w:cs="仿宋_GB2312" w:hint="eastAsia"/>
          <w:kern w:val="0"/>
          <w:sz w:val="32"/>
          <w:szCs w:val="32"/>
        </w:rPr>
        <w:t>；</w:t>
      </w:r>
      <w:r w:rsidR="00E947BC" w:rsidRPr="00E947BC">
        <w:rPr>
          <w:rFonts w:ascii="仿宋_GB2312" w:eastAsia="仿宋_GB2312" w:hAnsi="仿宋_GB2312" w:cs="仿宋_GB2312" w:hint="eastAsia"/>
          <w:kern w:val="0"/>
          <w:sz w:val="32"/>
          <w:szCs w:val="32"/>
        </w:rPr>
        <w:t>二是绩效信息化程度不高。预算绩效管理工作中，绩效信息化程度不高，很多绩效评价结果和报告还停留在纸质或电子文件存档阶段，难以进行动态监控和管理</w:t>
      </w:r>
      <w:r w:rsidRPr="00E947BC">
        <w:rPr>
          <w:rFonts w:ascii="仿宋_GB2312" w:eastAsia="仿宋_GB2312" w:hAnsi="仿宋_GB2312" w:cs="仿宋_GB2312" w:hint="eastAsia"/>
          <w:kern w:val="0"/>
          <w:sz w:val="32"/>
          <w:szCs w:val="32"/>
        </w:rPr>
        <w:t>。下一步改进措施：</w:t>
      </w:r>
      <w:r w:rsidR="00E947BC" w:rsidRPr="00E947BC">
        <w:rPr>
          <w:rFonts w:ascii="仿宋_GB2312" w:eastAsia="仿宋_GB2312" w:hAnsi="仿宋_GB2312" w:cs="仿宋_GB2312" w:hint="eastAsia"/>
          <w:kern w:val="0"/>
          <w:sz w:val="32"/>
          <w:szCs w:val="32"/>
        </w:rPr>
        <w:t>一是加强预算绩效目标设置的科学性及全面性，以满足事后绩效监控和绩效自评的可执行性和评估性；二是加强绩效信息化建设。推动绩效评价结果和绩效报告的信息化管理，建立绩效信息动态监控平台，确保绩效评价结果及时透明，为领导决策提供可靠的数据支持</w:t>
      </w:r>
      <w:r w:rsidRPr="00E947BC">
        <w:rPr>
          <w:rFonts w:ascii="仿宋_GB2312" w:eastAsia="仿宋_GB2312" w:hAnsi="仿宋_GB2312" w:cs="仿宋_GB2312" w:hint="eastAsia"/>
          <w:kern w:val="0"/>
          <w:sz w:val="32"/>
          <w:szCs w:val="32"/>
        </w:rPr>
        <w:t>。具体项目自评情况附绩效自评表及自评报告。</w:t>
      </w:r>
    </w:p>
    <w:p w14:paraId="094FCEEC" w14:textId="77777777" w:rsidR="00E947BC" w:rsidRPr="008A51CD" w:rsidRDefault="00E947BC" w:rsidP="00E947BC">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55C1E749" w14:textId="77777777" w:rsidR="00E947BC" w:rsidRPr="008A51CD" w:rsidRDefault="00E947BC" w:rsidP="00E947BC">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E947BC" w:rsidRPr="008A51CD" w14:paraId="4009A327" w14:textId="77777777" w:rsidTr="00B14635">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2B42A"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50565E2A" w14:textId="77777777" w:rsidR="00E947BC" w:rsidRDefault="00E947BC" w:rsidP="00BA7817">
            <w:pPr>
              <w:jc w:val="center"/>
            </w:pPr>
            <w:r>
              <w:rPr>
                <w:rFonts w:ascii="宋体" w:hAnsi="宋体"/>
                <w:sz w:val="18"/>
              </w:rPr>
              <w:t>米东区图书馆</w:t>
            </w:r>
          </w:p>
        </w:tc>
        <w:tc>
          <w:tcPr>
            <w:tcW w:w="284" w:type="dxa"/>
            <w:tcBorders>
              <w:top w:val="nil"/>
              <w:left w:val="nil"/>
              <w:bottom w:val="nil"/>
              <w:right w:val="nil"/>
            </w:tcBorders>
            <w:shd w:val="clear" w:color="auto" w:fill="auto"/>
            <w:noWrap/>
            <w:vAlign w:val="center"/>
            <w:hideMark/>
          </w:tcPr>
          <w:p w14:paraId="1C673FDC" w14:textId="77777777" w:rsidR="00E947BC" w:rsidRPr="008A51CD" w:rsidRDefault="00E947BC" w:rsidP="00BA7817">
            <w:pPr>
              <w:widowControl/>
              <w:jc w:val="left"/>
              <w:rPr>
                <w:rFonts w:ascii="宋体" w:hAnsi="宋体" w:cs="宋体" w:hint="eastAsia"/>
                <w:b/>
                <w:bCs/>
                <w:kern w:val="0"/>
                <w:sz w:val="18"/>
                <w:szCs w:val="18"/>
              </w:rPr>
            </w:pPr>
          </w:p>
        </w:tc>
      </w:tr>
      <w:tr w:rsidR="00E947BC" w:rsidRPr="008A51CD" w14:paraId="1A79AABF" w14:textId="77777777" w:rsidTr="00B14635">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C4ECE7"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39C13CAD"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45417BC2"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7C35A32E"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30C21685"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20E6BB11"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4EA35158"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6A747276"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057FC60" w14:textId="77777777" w:rsidR="00E947BC" w:rsidRPr="008A51CD" w:rsidRDefault="00E947BC" w:rsidP="00BA7817">
            <w:pPr>
              <w:widowControl/>
              <w:jc w:val="center"/>
              <w:rPr>
                <w:rFonts w:ascii="宋体" w:hAnsi="宋体" w:cs="宋体" w:hint="eastAsia"/>
                <w:b/>
                <w:bCs/>
                <w:kern w:val="0"/>
                <w:sz w:val="18"/>
                <w:szCs w:val="18"/>
              </w:rPr>
            </w:pPr>
          </w:p>
        </w:tc>
      </w:tr>
      <w:tr w:rsidR="00E947BC" w:rsidRPr="008A51CD" w14:paraId="795AA2D3" w14:textId="77777777" w:rsidTr="00B14635">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89819E2" w14:textId="77777777" w:rsidR="00E947BC" w:rsidRPr="008A51CD" w:rsidRDefault="00E947BC" w:rsidP="00BA78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0E25CB4C"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5AF4CE11" w14:textId="77777777" w:rsidR="00E947BC" w:rsidRDefault="00E947BC" w:rsidP="00BA7817">
            <w:pPr>
              <w:jc w:val="center"/>
            </w:pPr>
            <w:r>
              <w:rPr>
                <w:rFonts w:ascii="宋体" w:hAnsi="宋体"/>
                <w:sz w:val="18"/>
              </w:rPr>
              <w:t>56.58</w:t>
            </w:r>
          </w:p>
        </w:tc>
        <w:tc>
          <w:tcPr>
            <w:tcW w:w="1134" w:type="dxa"/>
            <w:tcBorders>
              <w:top w:val="nil"/>
              <w:left w:val="nil"/>
              <w:bottom w:val="single" w:sz="4" w:space="0" w:color="auto"/>
              <w:right w:val="single" w:sz="4" w:space="0" w:color="auto"/>
            </w:tcBorders>
            <w:shd w:val="clear" w:color="auto" w:fill="auto"/>
            <w:vAlign w:val="center"/>
          </w:tcPr>
          <w:p w14:paraId="7C924980" w14:textId="77777777" w:rsidR="00E947BC" w:rsidRDefault="00E947BC" w:rsidP="00BA7817">
            <w:pPr>
              <w:jc w:val="center"/>
            </w:pPr>
            <w:r>
              <w:rPr>
                <w:rFonts w:ascii="宋体" w:hAnsi="宋体"/>
                <w:sz w:val="18"/>
              </w:rPr>
              <w:t>71.03</w:t>
            </w:r>
          </w:p>
        </w:tc>
        <w:tc>
          <w:tcPr>
            <w:tcW w:w="2126" w:type="dxa"/>
            <w:tcBorders>
              <w:top w:val="nil"/>
              <w:left w:val="nil"/>
              <w:bottom w:val="single" w:sz="4" w:space="0" w:color="auto"/>
              <w:right w:val="single" w:sz="4" w:space="0" w:color="auto"/>
            </w:tcBorders>
            <w:shd w:val="clear" w:color="auto" w:fill="auto"/>
            <w:vAlign w:val="center"/>
          </w:tcPr>
          <w:p w14:paraId="131A9FD9" w14:textId="77777777" w:rsidR="00E947BC" w:rsidRDefault="00E947BC" w:rsidP="00BA7817">
            <w:pPr>
              <w:jc w:val="center"/>
            </w:pPr>
            <w:r>
              <w:rPr>
                <w:rFonts w:ascii="宋体" w:hAnsi="宋体"/>
                <w:sz w:val="18"/>
              </w:rPr>
              <w:t>71.01</w:t>
            </w:r>
          </w:p>
        </w:tc>
        <w:tc>
          <w:tcPr>
            <w:tcW w:w="1004" w:type="dxa"/>
            <w:tcBorders>
              <w:top w:val="nil"/>
              <w:left w:val="nil"/>
              <w:bottom w:val="single" w:sz="4" w:space="0" w:color="auto"/>
              <w:right w:val="single" w:sz="4" w:space="0" w:color="auto"/>
            </w:tcBorders>
            <w:shd w:val="clear" w:color="auto" w:fill="auto"/>
            <w:vAlign w:val="center"/>
          </w:tcPr>
          <w:p w14:paraId="7F73147B" w14:textId="77777777" w:rsidR="00E947BC" w:rsidRDefault="00E947BC" w:rsidP="00BA7817">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7CE5ABEA" w14:textId="77777777" w:rsidR="00E947BC" w:rsidRDefault="00E947BC" w:rsidP="00BA7817">
            <w:pPr>
              <w:jc w:val="center"/>
            </w:pPr>
            <w:r>
              <w:rPr>
                <w:rFonts w:ascii="宋体" w:hAnsi="宋体"/>
                <w:sz w:val="18"/>
              </w:rPr>
              <w:t>99.97%</w:t>
            </w:r>
          </w:p>
        </w:tc>
        <w:tc>
          <w:tcPr>
            <w:tcW w:w="720" w:type="dxa"/>
            <w:tcBorders>
              <w:top w:val="nil"/>
              <w:left w:val="nil"/>
              <w:bottom w:val="single" w:sz="4" w:space="0" w:color="auto"/>
              <w:right w:val="single" w:sz="4" w:space="0" w:color="auto"/>
            </w:tcBorders>
            <w:shd w:val="clear" w:color="auto" w:fill="auto"/>
            <w:vAlign w:val="center"/>
          </w:tcPr>
          <w:p w14:paraId="12012C51" w14:textId="77777777" w:rsidR="00E947BC" w:rsidRDefault="00E947BC" w:rsidP="00BA7817">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520DE017" w14:textId="77777777" w:rsidR="00E947BC" w:rsidRPr="008A51CD" w:rsidRDefault="00E947BC" w:rsidP="00BA7817">
            <w:pPr>
              <w:widowControl/>
              <w:jc w:val="center"/>
              <w:rPr>
                <w:rFonts w:ascii="宋体" w:hAnsi="宋体" w:cs="宋体" w:hint="eastAsia"/>
                <w:b/>
                <w:bCs/>
                <w:kern w:val="0"/>
                <w:sz w:val="18"/>
                <w:szCs w:val="18"/>
              </w:rPr>
            </w:pPr>
          </w:p>
        </w:tc>
      </w:tr>
      <w:tr w:rsidR="00E947BC" w:rsidRPr="008A51CD" w14:paraId="2441D160" w14:textId="77777777" w:rsidTr="00B14635">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5257C01" w14:textId="77777777" w:rsidR="00E947BC" w:rsidRPr="008A51CD" w:rsidRDefault="00E947BC" w:rsidP="00BA78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A12F5E0"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346F5F1A" w14:textId="77777777" w:rsidR="00E947BC" w:rsidRDefault="00E947BC" w:rsidP="00BA78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FA04249" w14:textId="77777777" w:rsidR="00E947BC" w:rsidRDefault="00E947BC" w:rsidP="00BA7817">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21BBC31" w14:textId="77777777" w:rsidR="00E947BC" w:rsidRDefault="00E947BC" w:rsidP="00BA7817">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6D0F7D30" w14:textId="77777777" w:rsidR="00E947BC" w:rsidRPr="008A51CD" w:rsidRDefault="00E947BC" w:rsidP="00BA78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6428F08" w14:textId="77777777" w:rsidR="00E947BC" w:rsidRPr="008A51CD" w:rsidRDefault="00E947BC" w:rsidP="00BA78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275CB4C" w14:textId="77777777" w:rsidR="00E947BC" w:rsidRPr="008A51CD" w:rsidRDefault="00E947BC" w:rsidP="00BA78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C04EE96" w14:textId="77777777" w:rsidR="00E947BC" w:rsidRPr="008A51CD" w:rsidRDefault="00E947BC" w:rsidP="00BA7817">
            <w:pPr>
              <w:widowControl/>
              <w:jc w:val="center"/>
              <w:rPr>
                <w:rFonts w:ascii="宋体" w:hAnsi="宋体" w:cs="宋体" w:hint="eastAsia"/>
                <w:kern w:val="0"/>
                <w:sz w:val="18"/>
                <w:szCs w:val="18"/>
              </w:rPr>
            </w:pPr>
          </w:p>
        </w:tc>
      </w:tr>
      <w:tr w:rsidR="00E947BC" w:rsidRPr="008A51CD" w14:paraId="727675C9" w14:textId="77777777" w:rsidTr="00B14635">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C0A2466" w14:textId="77777777" w:rsidR="00E947BC" w:rsidRPr="008A51CD" w:rsidRDefault="00E947BC" w:rsidP="00BA78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C230C55"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679D0A51" w14:textId="77777777" w:rsidR="00E947BC" w:rsidRDefault="00E947BC" w:rsidP="00BA78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EA1C5EE" w14:textId="77777777" w:rsidR="00E947BC" w:rsidRDefault="00E947BC" w:rsidP="00BA7817">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F3302A4" w14:textId="77777777" w:rsidR="00E947BC" w:rsidRDefault="00E947BC" w:rsidP="00BA7817">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12F93CDA" w14:textId="77777777" w:rsidR="00E947BC" w:rsidRPr="008A51CD" w:rsidRDefault="00E947BC" w:rsidP="00BA78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EA020A1" w14:textId="77777777" w:rsidR="00E947BC" w:rsidRPr="008A51CD" w:rsidRDefault="00E947BC" w:rsidP="00BA78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010AB7C" w14:textId="77777777" w:rsidR="00E947BC" w:rsidRPr="008A51CD" w:rsidRDefault="00E947BC" w:rsidP="00BA78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A8F9C92" w14:textId="77777777" w:rsidR="00E947BC" w:rsidRPr="008A51CD" w:rsidRDefault="00E947BC" w:rsidP="00BA7817">
            <w:pPr>
              <w:widowControl/>
              <w:jc w:val="center"/>
              <w:rPr>
                <w:rFonts w:ascii="宋体" w:hAnsi="宋体" w:cs="宋体" w:hint="eastAsia"/>
                <w:kern w:val="0"/>
                <w:sz w:val="18"/>
                <w:szCs w:val="18"/>
              </w:rPr>
            </w:pPr>
          </w:p>
        </w:tc>
      </w:tr>
      <w:tr w:rsidR="00E947BC" w:rsidRPr="008A51CD" w14:paraId="6E9B3F66" w14:textId="77777777" w:rsidTr="00B14635">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5919DD3" w14:textId="77777777" w:rsidR="00E947BC" w:rsidRPr="008A51CD" w:rsidRDefault="00E947BC" w:rsidP="00BA78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E608097"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573211FF" w14:textId="77777777" w:rsidR="00E947BC" w:rsidRDefault="00E947BC" w:rsidP="00BA78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6E94844" w14:textId="77777777" w:rsidR="00E947BC" w:rsidRDefault="00E947BC" w:rsidP="00BA7817">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E86305F" w14:textId="77777777" w:rsidR="00E947BC" w:rsidRDefault="00E947BC" w:rsidP="00BA7817">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6CFA73EA" w14:textId="77777777" w:rsidR="00E947BC" w:rsidRPr="008A51CD" w:rsidRDefault="00E947BC" w:rsidP="00BA78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F3DDC2E" w14:textId="77777777" w:rsidR="00E947BC" w:rsidRPr="008A51CD" w:rsidRDefault="00E947BC" w:rsidP="00BA78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334BA6F" w14:textId="77777777" w:rsidR="00E947BC" w:rsidRPr="008A51CD" w:rsidRDefault="00E947BC" w:rsidP="00BA78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8E11979" w14:textId="77777777" w:rsidR="00E947BC" w:rsidRPr="008A51CD" w:rsidRDefault="00E947BC" w:rsidP="00BA7817">
            <w:pPr>
              <w:widowControl/>
              <w:jc w:val="center"/>
              <w:rPr>
                <w:rFonts w:ascii="宋体" w:hAnsi="宋体" w:cs="宋体" w:hint="eastAsia"/>
                <w:kern w:val="0"/>
                <w:sz w:val="18"/>
                <w:szCs w:val="18"/>
              </w:rPr>
            </w:pPr>
          </w:p>
        </w:tc>
      </w:tr>
      <w:tr w:rsidR="00E947BC" w:rsidRPr="008A51CD" w14:paraId="0250E0E2" w14:textId="77777777" w:rsidTr="00B14635">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4DC236A" w14:textId="77777777" w:rsidR="00E947BC" w:rsidRPr="008A51CD" w:rsidRDefault="00E947BC" w:rsidP="00BA78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C4780FC"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7E2C1777" w14:textId="77777777" w:rsidR="00E947BC" w:rsidRDefault="00E947BC" w:rsidP="00BA7817">
            <w:pPr>
              <w:jc w:val="center"/>
            </w:pPr>
            <w:r>
              <w:rPr>
                <w:rFonts w:ascii="宋体" w:hAnsi="宋体"/>
                <w:sz w:val="18"/>
              </w:rPr>
              <w:t>56.58</w:t>
            </w:r>
          </w:p>
        </w:tc>
        <w:tc>
          <w:tcPr>
            <w:tcW w:w="1134" w:type="dxa"/>
            <w:tcBorders>
              <w:top w:val="nil"/>
              <w:left w:val="nil"/>
              <w:bottom w:val="single" w:sz="4" w:space="0" w:color="auto"/>
              <w:right w:val="single" w:sz="4" w:space="0" w:color="auto"/>
            </w:tcBorders>
            <w:shd w:val="clear" w:color="auto" w:fill="auto"/>
            <w:vAlign w:val="center"/>
          </w:tcPr>
          <w:p w14:paraId="7C8D1ADA" w14:textId="77777777" w:rsidR="00E947BC" w:rsidRDefault="00E947BC" w:rsidP="00BA7817">
            <w:pPr>
              <w:jc w:val="center"/>
            </w:pPr>
            <w:r>
              <w:rPr>
                <w:rFonts w:ascii="宋体" w:hAnsi="宋体"/>
                <w:sz w:val="18"/>
              </w:rPr>
              <w:t>71.03</w:t>
            </w:r>
          </w:p>
        </w:tc>
        <w:tc>
          <w:tcPr>
            <w:tcW w:w="2126" w:type="dxa"/>
            <w:tcBorders>
              <w:top w:val="nil"/>
              <w:left w:val="nil"/>
              <w:bottom w:val="single" w:sz="4" w:space="0" w:color="auto"/>
              <w:right w:val="single" w:sz="4" w:space="0" w:color="auto"/>
            </w:tcBorders>
            <w:shd w:val="clear" w:color="auto" w:fill="auto"/>
            <w:vAlign w:val="center"/>
          </w:tcPr>
          <w:p w14:paraId="4C4C0951" w14:textId="77777777" w:rsidR="00E947BC" w:rsidRDefault="00E947BC" w:rsidP="00BA7817">
            <w:pPr>
              <w:jc w:val="center"/>
            </w:pPr>
            <w:r>
              <w:rPr>
                <w:rFonts w:ascii="宋体" w:hAnsi="宋体"/>
                <w:sz w:val="18"/>
              </w:rPr>
              <w:t>71.01</w:t>
            </w:r>
          </w:p>
        </w:tc>
        <w:tc>
          <w:tcPr>
            <w:tcW w:w="1004" w:type="dxa"/>
            <w:tcBorders>
              <w:top w:val="nil"/>
              <w:left w:val="nil"/>
              <w:bottom w:val="single" w:sz="4" w:space="0" w:color="auto"/>
              <w:right w:val="single" w:sz="4" w:space="0" w:color="auto"/>
            </w:tcBorders>
            <w:shd w:val="clear" w:color="auto" w:fill="auto"/>
            <w:vAlign w:val="center"/>
            <w:hideMark/>
          </w:tcPr>
          <w:p w14:paraId="1C0E4677" w14:textId="77777777" w:rsidR="00E947BC" w:rsidRPr="008A51CD" w:rsidRDefault="00E947BC" w:rsidP="00BA78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AB1F521" w14:textId="77777777" w:rsidR="00E947BC" w:rsidRPr="008A51CD" w:rsidRDefault="00E947BC" w:rsidP="00BA78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815F224" w14:textId="77777777" w:rsidR="00E947BC" w:rsidRPr="008A51CD" w:rsidRDefault="00E947BC" w:rsidP="00BA78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CF73249" w14:textId="77777777" w:rsidR="00E947BC" w:rsidRPr="008A51CD" w:rsidRDefault="00E947BC" w:rsidP="00BA7817">
            <w:pPr>
              <w:widowControl/>
              <w:jc w:val="center"/>
              <w:rPr>
                <w:rFonts w:ascii="宋体" w:hAnsi="宋体" w:cs="宋体" w:hint="eastAsia"/>
                <w:kern w:val="0"/>
                <w:sz w:val="18"/>
                <w:szCs w:val="18"/>
              </w:rPr>
            </w:pPr>
          </w:p>
        </w:tc>
      </w:tr>
      <w:tr w:rsidR="00E947BC" w:rsidRPr="008A51CD" w14:paraId="46DD582E" w14:textId="77777777" w:rsidTr="00B14635">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3CFE0B7" w14:textId="77777777" w:rsidR="00E947BC" w:rsidRPr="008A51CD" w:rsidRDefault="00E947BC" w:rsidP="00BA78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8ECC98B"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7EFC83AD" w14:textId="77777777" w:rsidR="00E947BC" w:rsidRDefault="00E947BC" w:rsidP="00BA78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8548E2B" w14:textId="77777777" w:rsidR="00E947BC" w:rsidRDefault="00E947BC" w:rsidP="00BA7817">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EDEC716" w14:textId="77777777" w:rsidR="00E947BC" w:rsidRDefault="00E947BC" w:rsidP="00BA7817">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63886B0F" w14:textId="77777777" w:rsidR="00E947BC" w:rsidRPr="008A51CD" w:rsidRDefault="00E947BC" w:rsidP="00BA78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03801703" w14:textId="77777777" w:rsidR="00E947BC" w:rsidRPr="008A51CD" w:rsidRDefault="00E947BC" w:rsidP="00BA78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3FF8B87" w14:textId="77777777" w:rsidR="00E947BC" w:rsidRPr="008A51CD" w:rsidRDefault="00E947BC" w:rsidP="00BA78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D98B825" w14:textId="77777777" w:rsidR="00E947BC" w:rsidRPr="008A51CD" w:rsidRDefault="00E947BC" w:rsidP="00BA7817">
            <w:pPr>
              <w:widowControl/>
              <w:jc w:val="center"/>
              <w:rPr>
                <w:rFonts w:ascii="宋体" w:hAnsi="宋体" w:cs="宋体" w:hint="eastAsia"/>
                <w:kern w:val="0"/>
                <w:sz w:val="18"/>
                <w:szCs w:val="18"/>
              </w:rPr>
            </w:pPr>
          </w:p>
        </w:tc>
      </w:tr>
      <w:tr w:rsidR="00E947BC" w:rsidRPr="008A51CD" w14:paraId="67866412" w14:textId="77777777" w:rsidTr="00B14635">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8CB667"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3E5128"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12BC26CD"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572953F3" w14:textId="77777777" w:rsidR="00E947BC" w:rsidRPr="008A51CD" w:rsidRDefault="00E947BC" w:rsidP="00BA7817">
            <w:pPr>
              <w:widowControl/>
              <w:jc w:val="left"/>
              <w:rPr>
                <w:rFonts w:ascii="宋体" w:hAnsi="宋体" w:cs="宋体" w:hint="eastAsia"/>
                <w:b/>
                <w:bCs/>
                <w:kern w:val="0"/>
                <w:sz w:val="18"/>
                <w:szCs w:val="18"/>
              </w:rPr>
            </w:pPr>
          </w:p>
        </w:tc>
      </w:tr>
      <w:tr w:rsidR="00E947BC" w:rsidRPr="008A51CD" w14:paraId="424E9693" w14:textId="77777777" w:rsidTr="00B14635">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9B9FBBB" w14:textId="77777777" w:rsidR="00E947BC" w:rsidRPr="008A51CD" w:rsidRDefault="00E947BC" w:rsidP="00BA7817">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5EFAEBB4" w14:textId="77777777" w:rsidR="00E947BC" w:rsidRDefault="00E947BC" w:rsidP="00BA7817">
            <w:pPr>
              <w:jc w:val="left"/>
            </w:pPr>
            <w:r>
              <w:rPr>
                <w:rFonts w:ascii="宋体" w:hAnsi="宋体"/>
                <w:sz w:val="18"/>
              </w:rPr>
              <w:t>1、建立和完善米东区图书馆为总馆，乡（镇）综合文化站为分馆，村（社区）综合性文化服务</w:t>
            </w:r>
            <w:r>
              <w:rPr>
                <w:rFonts w:ascii="宋体" w:hAnsi="宋体"/>
                <w:sz w:val="18"/>
              </w:rPr>
              <w:lastRenderedPageBreak/>
              <w:t>中心（文化活动室）为服务点总分馆体系。2、全面落实免费开放，推进乡镇（片区）、村（社区）图书室建设。3、开展送图书下乡活动，确保所有中心社区图书不少于1500册。</w:t>
            </w:r>
          </w:p>
        </w:tc>
        <w:tc>
          <w:tcPr>
            <w:tcW w:w="4689" w:type="dxa"/>
            <w:gridSpan w:val="4"/>
            <w:tcBorders>
              <w:top w:val="single" w:sz="4" w:space="0" w:color="auto"/>
              <w:left w:val="nil"/>
              <w:bottom w:val="single" w:sz="4" w:space="0" w:color="auto"/>
              <w:right w:val="single" w:sz="4" w:space="0" w:color="auto"/>
            </w:tcBorders>
            <w:shd w:val="clear" w:color="auto" w:fill="auto"/>
          </w:tcPr>
          <w:p w14:paraId="5B315020" w14:textId="77777777" w:rsidR="00E947BC" w:rsidRDefault="00E947BC" w:rsidP="00BA7817">
            <w:pPr>
              <w:jc w:val="left"/>
            </w:pPr>
            <w:r>
              <w:rPr>
                <w:rFonts w:ascii="宋体" w:hAnsi="宋体"/>
                <w:sz w:val="18"/>
              </w:rPr>
              <w:lastRenderedPageBreak/>
              <w:t>深入学习贯彻落实党的二十大精神，扎实推进</w:t>
            </w:r>
            <w:proofErr w:type="gramStart"/>
            <w:r>
              <w:rPr>
                <w:rFonts w:ascii="宋体" w:hAnsi="宋体"/>
                <w:sz w:val="18"/>
              </w:rPr>
              <w:t>文化润疆工程</w:t>
            </w:r>
            <w:proofErr w:type="gramEnd"/>
            <w:r>
              <w:rPr>
                <w:rFonts w:ascii="宋体" w:hAnsi="宋体"/>
                <w:sz w:val="18"/>
              </w:rPr>
              <w:t>，守好公共文化阵地，将图书馆优质资源惠及大众，营</w:t>
            </w:r>
            <w:r>
              <w:rPr>
                <w:rFonts w:ascii="宋体" w:hAnsi="宋体"/>
                <w:sz w:val="18"/>
              </w:rPr>
              <w:lastRenderedPageBreak/>
              <w:t>造书香米东，全民阅读的氛围，更好地满足人民群众精神需求，以积极主动工作态度开展服务,完成了局党组交办的全年的工作任务。1、2023年米东区图书馆共开展阅读推广活动25次。2、举办少儿书画展1次。3、举办基层培训班3次，业务辅导7期。4、2023年图书馆共有有效借书证2480个，接待读者人次为1.6万人次，借阅流通册次达2.9万，装订期刊286册，报纸148册，通过志愿者捐书倡议活动，图书</w:t>
            </w:r>
            <w:proofErr w:type="gramStart"/>
            <w:r>
              <w:rPr>
                <w:rFonts w:ascii="宋体" w:hAnsi="宋体"/>
                <w:sz w:val="18"/>
              </w:rPr>
              <w:t>漂流站</w:t>
            </w:r>
            <w:proofErr w:type="gramEnd"/>
            <w:r>
              <w:rPr>
                <w:rFonts w:ascii="宋体" w:hAnsi="宋体"/>
                <w:sz w:val="18"/>
              </w:rPr>
              <w:t>从2022年100册增长至323册。5、全力做好全国公共图书馆评估达标的迎检工作。6、持续做好2023年免费开放服务工作，实现100%覆盖。</w:t>
            </w:r>
          </w:p>
        </w:tc>
        <w:tc>
          <w:tcPr>
            <w:tcW w:w="284" w:type="dxa"/>
            <w:tcBorders>
              <w:top w:val="nil"/>
              <w:left w:val="nil"/>
              <w:bottom w:val="nil"/>
              <w:right w:val="nil"/>
            </w:tcBorders>
            <w:shd w:val="clear" w:color="auto" w:fill="auto"/>
            <w:noWrap/>
            <w:vAlign w:val="center"/>
            <w:hideMark/>
          </w:tcPr>
          <w:p w14:paraId="0DDBBF82" w14:textId="77777777" w:rsidR="00E947BC" w:rsidRPr="008A51CD" w:rsidRDefault="00E947BC" w:rsidP="00BA7817">
            <w:pPr>
              <w:widowControl/>
              <w:jc w:val="left"/>
              <w:rPr>
                <w:rFonts w:ascii="宋体" w:hAnsi="宋体" w:cs="宋体" w:hint="eastAsia"/>
                <w:kern w:val="0"/>
                <w:sz w:val="18"/>
                <w:szCs w:val="18"/>
              </w:rPr>
            </w:pPr>
          </w:p>
        </w:tc>
      </w:tr>
      <w:tr w:rsidR="00E947BC" w:rsidRPr="008A51CD" w14:paraId="4CB55A6F" w14:textId="77777777" w:rsidTr="00B14635">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34FA8"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2043BA19"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6147114B"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7E6F5DA2"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11680591"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5EAA4CF0"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4656750B"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7DD50960" w14:textId="77777777" w:rsidR="00E947BC" w:rsidRPr="008A51CD" w:rsidRDefault="00E947BC"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0D594AB" w14:textId="77777777" w:rsidR="00E947BC" w:rsidRPr="008A51CD" w:rsidRDefault="00E947BC" w:rsidP="00BA7817">
            <w:pPr>
              <w:widowControl/>
              <w:jc w:val="left"/>
              <w:rPr>
                <w:rFonts w:ascii="宋体" w:hAnsi="宋体" w:cs="宋体" w:hint="eastAsia"/>
                <w:b/>
                <w:bCs/>
                <w:kern w:val="0"/>
                <w:sz w:val="18"/>
                <w:szCs w:val="18"/>
              </w:rPr>
            </w:pPr>
          </w:p>
        </w:tc>
      </w:tr>
      <w:tr w:rsidR="00E947BC" w:rsidRPr="008A51CD" w14:paraId="54EE218B" w14:textId="77777777" w:rsidTr="00B14635">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5B26F8" w14:textId="77777777" w:rsidR="00E947BC" w:rsidRDefault="00E947BC" w:rsidP="00BA7817">
            <w:pPr>
              <w:jc w:val="center"/>
            </w:pPr>
            <w:r>
              <w:rPr>
                <w:rFonts w:ascii="宋体" w:hAnsi="宋体"/>
                <w:sz w:val="18"/>
              </w:rPr>
              <w:t>运行成本</w:t>
            </w:r>
          </w:p>
        </w:tc>
        <w:tc>
          <w:tcPr>
            <w:tcW w:w="1417" w:type="dxa"/>
            <w:tcBorders>
              <w:top w:val="nil"/>
              <w:left w:val="nil"/>
              <w:bottom w:val="single" w:sz="4" w:space="0" w:color="auto"/>
              <w:right w:val="single" w:sz="4" w:space="0" w:color="auto"/>
            </w:tcBorders>
            <w:shd w:val="clear" w:color="auto" w:fill="auto"/>
            <w:noWrap/>
            <w:vAlign w:val="center"/>
          </w:tcPr>
          <w:p w14:paraId="17F2DF59" w14:textId="77777777" w:rsidR="00E947BC" w:rsidRDefault="00E947BC" w:rsidP="00BA7817">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5B6F1858" w14:textId="77777777" w:rsidR="00E947BC" w:rsidRDefault="00E947BC" w:rsidP="00BA7817">
            <w:pPr>
              <w:jc w:val="center"/>
            </w:pPr>
            <w:r>
              <w:rPr>
                <w:rFonts w:ascii="宋体" w:hAnsi="宋体"/>
                <w:sz w:val="18"/>
              </w:rPr>
              <w:t>三</w:t>
            </w:r>
            <w:proofErr w:type="gramStart"/>
            <w:r>
              <w:rPr>
                <w:rFonts w:ascii="宋体" w:hAnsi="宋体"/>
                <w:sz w:val="18"/>
              </w:rPr>
              <w:t>公经费</w:t>
            </w:r>
            <w:proofErr w:type="gramEnd"/>
            <w:r>
              <w:rPr>
                <w:rFonts w:ascii="宋体" w:hAnsi="宋体"/>
                <w:sz w:val="18"/>
              </w:rPr>
              <w:t>控制率</w:t>
            </w:r>
          </w:p>
        </w:tc>
        <w:tc>
          <w:tcPr>
            <w:tcW w:w="1134" w:type="dxa"/>
            <w:tcBorders>
              <w:top w:val="nil"/>
              <w:left w:val="nil"/>
              <w:bottom w:val="single" w:sz="4" w:space="0" w:color="auto"/>
              <w:right w:val="single" w:sz="4" w:space="0" w:color="auto"/>
            </w:tcBorders>
            <w:shd w:val="clear" w:color="auto" w:fill="auto"/>
            <w:noWrap/>
            <w:vAlign w:val="center"/>
          </w:tcPr>
          <w:p w14:paraId="5005DEF4" w14:textId="77777777" w:rsidR="00E947BC" w:rsidRDefault="00E947BC" w:rsidP="00BA7817">
            <w:pPr>
              <w:jc w:val="center"/>
            </w:pPr>
            <w:r>
              <w:rPr>
                <w:rFonts w:ascii="宋体" w:hAnsi="宋体"/>
                <w:sz w:val="18"/>
              </w:rPr>
              <w:t>&lt;=100%</w:t>
            </w:r>
          </w:p>
        </w:tc>
        <w:tc>
          <w:tcPr>
            <w:tcW w:w="2126" w:type="dxa"/>
            <w:tcBorders>
              <w:top w:val="nil"/>
              <w:left w:val="nil"/>
              <w:bottom w:val="single" w:sz="4" w:space="0" w:color="auto"/>
              <w:right w:val="single" w:sz="4" w:space="0" w:color="auto"/>
            </w:tcBorders>
            <w:shd w:val="clear" w:color="auto" w:fill="auto"/>
            <w:noWrap/>
            <w:vAlign w:val="center"/>
          </w:tcPr>
          <w:p w14:paraId="0C472191" w14:textId="77777777" w:rsidR="00E947BC" w:rsidRDefault="00E947BC" w:rsidP="00BA7817">
            <w:pPr>
              <w:jc w:val="center"/>
            </w:pPr>
            <w:r>
              <w:rPr>
                <w:rFonts w:ascii="宋体" w:hAnsi="宋体"/>
                <w:sz w:val="18"/>
              </w:rPr>
              <w:t>关于加强“三公经费”管理严控一般性支出的通知</w:t>
            </w:r>
          </w:p>
        </w:tc>
        <w:tc>
          <w:tcPr>
            <w:tcW w:w="1004" w:type="dxa"/>
            <w:tcBorders>
              <w:top w:val="nil"/>
              <w:left w:val="nil"/>
              <w:bottom w:val="single" w:sz="4" w:space="0" w:color="auto"/>
              <w:right w:val="single" w:sz="4" w:space="0" w:color="auto"/>
            </w:tcBorders>
            <w:shd w:val="clear" w:color="auto" w:fill="auto"/>
            <w:noWrap/>
            <w:vAlign w:val="center"/>
          </w:tcPr>
          <w:p w14:paraId="1FDF72DF" w14:textId="77777777" w:rsidR="00E947BC" w:rsidRDefault="00E947BC" w:rsidP="00BA7817">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5A469B85" w14:textId="77777777" w:rsidR="00E947BC" w:rsidRDefault="00E947BC" w:rsidP="00BA7817">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61C9143B" w14:textId="77777777" w:rsidR="00E947BC" w:rsidRDefault="00E947BC" w:rsidP="00BA7817">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7A1A103E" w14:textId="77777777" w:rsidR="00E947BC" w:rsidRPr="008A51CD" w:rsidRDefault="00E947BC" w:rsidP="00BA7817">
            <w:pPr>
              <w:widowControl/>
              <w:jc w:val="center"/>
              <w:rPr>
                <w:rFonts w:ascii="宋体" w:hAnsi="宋体" w:cs="宋体" w:hint="eastAsia"/>
                <w:kern w:val="0"/>
                <w:sz w:val="18"/>
                <w:szCs w:val="18"/>
              </w:rPr>
            </w:pPr>
          </w:p>
        </w:tc>
      </w:tr>
      <w:tr w:rsidR="00E947BC" w:rsidRPr="008A51CD" w14:paraId="41130BA3" w14:textId="77777777" w:rsidTr="00B14635">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E89B79F" w14:textId="77777777" w:rsidR="00E947BC" w:rsidRDefault="00E947BC" w:rsidP="00BA7817">
            <w:pPr>
              <w:jc w:val="center"/>
            </w:pPr>
            <w:r>
              <w:rPr>
                <w:rFonts w:ascii="宋体" w:hAnsi="宋体"/>
                <w:sz w:val="18"/>
              </w:rPr>
              <w:t>履职效能</w:t>
            </w:r>
          </w:p>
        </w:tc>
        <w:tc>
          <w:tcPr>
            <w:tcW w:w="1417" w:type="dxa"/>
            <w:tcBorders>
              <w:top w:val="nil"/>
              <w:left w:val="nil"/>
              <w:bottom w:val="single" w:sz="4" w:space="0" w:color="auto"/>
              <w:right w:val="single" w:sz="4" w:space="0" w:color="auto"/>
            </w:tcBorders>
            <w:shd w:val="clear" w:color="auto" w:fill="auto"/>
            <w:noWrap/>
            <w:vAlign w:val="center"/>
          </w:tcPr>
          <w:p w14:paraId="14563EB5" w14:textId="77777777" w:rsidR="00E947BC" w:rsidRDefault="00E947BC" w:rsidP="00BA78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4BB06777" w14:textId="77777777" w:rsidR="00E947BC" w:rsidRDefault="00E947BC" w:rsidP="00BA7817">
            <w:pPr>
              <w:jc w:val="center"/>
            </w:pPr>
            <w:r>
              <w:rPr>
                <w:rFonts w:ascii="宋体" w:hAnsi="宋体"/>
                <w:sz w:val="18"/>
              </w:rPr>
              <w:t>举办展览次数</w:t>
            </w:r>
          </w:p>
        </w:tc>
        <w:tc>
          <w:tcPr>
            <w:tcW w:w="1134" w:type="dxa"/>
            <w:tcBorders>
              <w:top w:val="nil"/>
              <w:left w:val="nil"/>
              <w:bottom w:val="single" w:sz="4" w:space="0" w:color="auto"/>
              <w:right w:val="single" w:sz="4" w:space="0" w:color="auto"/>
            </w:tcBorders>
            <w:shd w:val="clear" w:color="auto" w:fill="auto"/>
            <w:noWrap/>
            <w:vAlign w:val="center"/>
          </w:tcPr>
          <w:p w14:paraId="497E2589" w14:textId="77777777" w:rsidR="00E947BC" w:rsidRDefault="00E947BC" w:rsidP="00BA7817">
            <w:pPr>
              <w:jc w:val="center"/>
            </w:pPr>
            <w:r>
              <w:rPr>
                <w:rFonts w:ascii="宋体" w:hAnsi="宋体"/>
                <w:sz w:val="18"/>
              </w:rPr>
              <w:t>&gt;=2次</w:t>
            </w:r>
          </w:p>
        </w:tc>
        <w:tc>
          <w:tcPr>
            <w:tcW w:w="2126" w:type="dxa"/>
            <w:tcBorders>
              <w:top w:val="nil"/>
              <w:left w:val="nil"/>
              <w:bottom w:val="single" w:sz="4" w:space="0" w:color="auto"/>
              <w:right w:val="single" w:sz="4" w:space="0" w:color="auto"/>
            </w:tcBorders>
            <w:shd w:val="clear" w:color="auto" w:fill="auto"/>
            <w:noWrap/>
            <w:vAlign w:val="center"/>
          </w:tcPr>
          <w:p w14:paraId="0772C26E" w14:textId="77777777" w:rsidR="00E947BC" w:rsidRDefault="00E947BC" w:rsidP="00BA7817">
            <w:pPr>
              <w:jc w:val="center"/>
            </w:pPr>
            <w:r>
              <w:rPr>
                <w:rFonts w:ascii="宋体" w:hAnsi="宋体"/>
                <w:sz w:val="18"/>
              </w:rPr>
              <w:t>米东区文化体育广播电视和旅游局2023年工作计划</w:t>
            </w:r>
          </w:p>
        </w:tc>
        <w:tc>
          <w:tcPr>
            <w:tcW w:w="1004" w:type="dxa"/>
            <w:tcBorders>
              <w:top w:val="nil"/>
              <w:left w:val="nil"/>
              <w:bottom w:val="single" w:sz="4" w:space="0" w:color="auto"/>
              <w:right w:val="single" w:sz="4" w:space="0" w:color="auto"/>
            </w:tcBorders>
            <w:shd w:val="clear" w:color="auto" w:fill="auto"/>
            <w:noWrap/>
            <w:vAlign w:val="center"/>
          </w:tcPr>
          <w:p w14:paraId="58999847" w14:textId="77777777" w:rsidR="00E947BC" w:rsidRDefault="00E947BC" w:rsidP="00BA7817">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1773BCFA" w14:textId="77777777" w:rsidR="00E947BC" w:rsidRDefault="00E947BC" w:rsidP="00BA7817">
            <w:pPr>
              <w:jc w:val="center"/>
            </w:pPr>
            <w:r>
              <w:rPr>
                <w:rFonts w:ascii="宋体" w:hAnsi="宋体"/>
                <w:sz w:val="18"/>
              </w:rPr>
              <w:t>40</w:t>
            </w:r>
          </w:p>
        </w:tc>
        <w:tc>
          <w:tcPr>
            <w:tcW w:w="720" w:type="dxa"/>
            <w:tcBorders>
              <w:top w:val="nil"/>
              <w:left w:val="nil"/>
              <w:bottom w:val="single" w:sz="4" w:space="0" w:color="auto"/>
              <w:right w:val="single" w:sz="4" w:space="0" w:color="auto"/>
            </w:tcBorders>
            <w:shd w:val="clear" w:color="auto" w:fill="auto"/>
            <w:noWrap/>
            <w:vAlign w:val="center"/>
          </w:tcPr>
          <w:p w14:paraId="4E258CD9" w14:textId="77777777" w:rsidR="00E947BC" w:rsidRDefault="00E947BC" w:rsidP="00BA7817">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11994C5B" w14:textId="77777777" w:rsidR="00E947BC" w:rsidRPr="008A51CD" w:rsidRDefault="00E947BC" w:rsidP="00BA7817">
            <w:pPr>
              <w:widowControl/>
              <w:jc w:val="center"/>
              <w:rPr>
                <w:rFonts w:ascii="宋体" w:hAnsi="宋体" w:cs="宋体" w:hint="eastAsia"/>
                <w:kern w:val="0"/>
                <w:sz w:val="18"/>
                <w:szCs w:val="18"/>
              </w:rPr>
            </w:pPr>
          </w:p>
        </w:tc>
      </w:tr>
      <w:tr w:rsidR="00E947BC" w:rsidRPr="008A51CD" w14:paraId="4CCE0053" w14:textId="77777777" w:rsidTr="00B14635">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2B2381F" w14:textId="77777777" w:rsidR="00E947BC" w:rsidRPr="008A51CD" w:rsidRDefault="00E947BC" w:rsidP="00BA7817">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A1FB0D0" w14:textId="77777777" w:rsidR="00E947BC" w:rsidRDefault="00E947BC" w:rsidP="00BA7817">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0CCEF435" w14:textId="77777777" w:rsidR="00E947BC" w:rsidRDefault="00E947BC" w:rsidP="00BA7817">
            <w:pPr>
              <w:jc w:val="center"/>
            </w:pPr>
            <w:r>
              <w:rPr>
                <w:rFonts w:ascii="宋体" w:hAnsi="宋体"/>
                <w:sz w:val="18"/>
              </w:rPr>
              <w:t>免费开放覆盖率</w:t>
            </w:r>
          </w:p>
        </w:tc>
        <w:tc>
          <w:tcPr>
            <w:tcW w:w="1134" w:type="dxa"/>
            <w:tcBorders>
              <w:top w:val="nil"/>
              <w:left w:val="nil"/>
              <w:bottom w:val="single" w:sz="4" w:space="0" w:color="auto"/>
              <w:right w:val="single" w:sz="4" w:space="0" w:color="auto"/>
            </w:tcBorders>
            <w:shd w:val="clear" w:color="auto" w:fill="auto"/>
            <w:noWrap/>
            <w:vAlign w:val="center"/>
          </w:tcPr>
          <w:p w14:paraId="7A7B4428" w14:textId="77777777" w:rsidR="00E947BC" w:rsidRDefault="00E947BC" w:rsidP="00BA7817">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65F2A77E" w14:textId="77777777" w:rsidR="00E947BC" w:rsidRDefault="00E947BC" w:rsidP="00BA7817">
            <w:pPr>
              <w:jc w:val="center"/>
            </w:pPr>
            <w:r>
              <w:rPr>
                <w:rFonts w:ascii="宋体" w:hAnsi="宋体"/>
                <w:sz w:val="18"/>
              </w:rPr>
              <w:t>米东区文化体育广播电视和旅游局2023年工作计划</w:t>
            </w:r>
          </w:p>
        </w:tc>
        <w:tc>
          <w:tcPr>
            <w:tcW w:w="1004" w:type="dxa"/>
            <w:tcBorders>
              <w:top w:val="nil"/>
              <w:left w:val="nil"/>
              <w:bottom w:val="single" w:sz="4" w:space="0" w:color="auto"/>
              <w:right w:val="single" w:sz="4" w:space="0" w:color="auto"/>
            </w:tcBorders>
            <w:shd w:val="clear" w:color="auto" w:fill="auto"/>
            <w:noWrap/>
            <w:vAlign w:val="center"/>
          </w:tcPr>
          <w:p w14:paraId="29107B72" w14:textId="77777777" w:rsidR="00E947BC" w:rsidRDefault="00E947BC" w:rsidP="00BA7817">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785C82C0" w14:textId="77777777" w:rsidR="00E947BC" w:rsidRDefault="00E947BC" w:rsidP="00BA7817">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101104C0" w14:textId="77777777" w:rsidR="00E947BC" w:rsidRDefault="00E947BC" w:rsidP="00BA7817">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7EFFD1C" w14:textId="77777777" w:rsidR="00E947BC" w:rsidRPr="008A51CD" w:rsidRDefault="00E947BC" w:rsidP="00BA7817">
            <w:pPr>
              <w:widowControl/>
              <w:jc w:val="center"/>
              <w:rPr>
                <w:rFonts w:ascii="宋体" w:hAnsi="宋体" w:cs="宋体" w:hint="eastAsia"/>
                <w:kern w:val="0"/>
                <w:sz w:val="18"/>
                <w:szCs w:val="18"/>
              </w:rPr>
            </w:pPr>
          </w:p>
        </w:tc>
      </w:tr>
      <w:tr w:rsidR="00E947BC" w:rsidRPr="008A51CD" w14:paraId="44932264" w14:textId="77777777" w:rsidTr="00B14635">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5EF5263" w14:textId="77777777" w:rsidR="00E947BC" w:rsidRDefault="00E947BC" w:rsidP="00BA7817">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19385877" w14:textId="77777777" w:rsidR="00E947BC" w:rsidRDefault="00E947BC" w:rsidP="00BA78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21A67F0F" w14:textId="77777777" w:rsidR="00E947BC" w:rsidRDefault="00E947BC" w:rsidP="00BA7817">
            <w:pPr>
              <w:jc w:val="center"/>
            </w:pPr>
            <w:r>
              <w:rPr>
                <w:rFonts w:ascii="宋体" w:hAnsi="宋体"/>
                <w:sz w:val="18"/>
              </w:rPr>
              <w:t>80分</w:t>
            </w:r>
          </w:p>
        </w:tc>
        <w:tc>
          <w:tcPr>
            <w:tcW w:w="284" w:type="dxa"/>
            <w:tcBorders>
              <w:top w:val="nil"/>
              <w:left w:val="nil"/>
              <w:bottom w:val="nil"/>
              <w:right w:val="nil"/>
            </w:tcBorders>
            <w:shd w:val="clear" w:color="auto" w:fill="auto"/>
            <w:noWrap/>
            <w:vAlign w:val="center"/>
            <w:hideMark/>
          </w:tcPr>
          <w:p w14:paraId="0B653446" w14:textId="77777777" w:rsidR="00E947BC" w:rsidRPr="008A51CD" w:rsidRDefault="00E947BC" w:rsidP="00BA7817">
            <w:pPr>
              <w:widowControl/>
              <w:jc w:val="left"/>
              <w:rPr>
                <w:rFonts w:ascii="宋体" w:hAnsi="宋体" w:cs="宋体" w:hint="eastAsia"/>
                <w:kern w:val="0"/>
                <w:sz w:val="18"/>
                <w:szCs w:val="18"/>
              </w:rPr>
            </w:pPr>
          </w:p>
        </w:tc>
      </w:tr>
    </w:tbl>
    <w:p w14:paraId="59B97B0F" w14:textId="14EC8F40" w:rsidR="00DC4349"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BB2E6B6" w14:textId="3601FAD2" w:rsidR="00DC4349" w:rsidRDefault="00752772" w:rsidP="00B14635">
      <w:pPr>
        <w:ind w:firstLineChars="200" w:firstLine="640"/>
        <w:rPr>
          <w:rFonts w:ascii="仿宋_GB2312" w:eastAsia="仿宋_GB2312" w:hAnsi="仿宋_GB2312" w:cs="仿宋_GB2312" w:hint="eastAsia"/>
          <w:kern w:val="0"/>
          <w:sz w:val="32"/>
          <w:szCs w:val="32"/>
        </w:rPr>
      </w:pPr>
      <w:r w:rsidRPr="00752772">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w:t>
      </w:r>
      <w:proofErr w:type="gramStart"/>
      <w:r w:rsidRPr="00752772">
        <w:rPr>
          <w:rFonts w:ascii="仿宋_GB2312" w:eastAsia="仿宋_GB2312" w:hAnsi="仿宋_GB2312" w:cs="仿宋_GB2312" w:hint="eastAsia"/>
          <w:kern w:val="0"/>
          <w:sz w:val="32"/>
          <w:szCs w:val="32"/>
        </w:rPr>
        <w:t>微企业</w:t>
      </w:r>
      <w:proofErr w:type="gramEnd"/>
      <w:r w:rsidRPr="00752772">
        <w:rPr>
          <w:rFonts w:ascii="仿宋_GB2312" w:eastAsia="仿宋_GB2312" w:hAnsi="仿宋_GB2312" w:cs="仿宋_GB2312" w:hint="eastAsia"/>
          <w:kern w:val="0"/>
          <w:sz w:val="32"/>
          <w:szCs w:val="32"/>
        </w:rPr>
        <w:t>合同金额为0.00万元。</w:t>
      </w:r>
    </w:p>
    <w:p w14:paraId="77F46095" w14:textId="77777777" w:rsidR="00DC4349"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752A275E" w14:textId="77777777" w:rsidR="00DC434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D352912" w14:textId="77777777" w:rsidR="00DC434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B759558" w14:textId="77777777" w:rsidR="00DC434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8EF29E8" w14:textId="77777777" w:rsidR="00DC434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A279A6C" w14:textId="77777777" w:rsidR="00DC434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C5C05B7" w14:textId="77777777" w:rsidR="00DC434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1540736" w14:textId="77777777" w:rsidR="00DC434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FA57244" w14:textId="77777777" w:rsidR="00DC434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91D77C4" w14:textId="77777777" w:rsidR="00DC434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A88649C" w14:textId="77777777" w:rsidR="00DC434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D88764E" w14:textId="77777777" w:rsidR="00DC434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72F9308" w14:textId="77777777" w:rsidR="00DC434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7288E1E" w14:textId="77777777" w:rsidR="00DC434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69E10A9C" w14:textId="77777777" w:rsidR="00DC4349"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960EA4B" w14:textId="77777777" w:rsidR="00DC4349"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6094778" w14:textId="77777777" w:rsidR="00DC4349"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7D0782C2" w14:textId="77777777" w:rsidR="00DC4349"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24304736" w14:textId="77777777" w:rsidR="00DC4349"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6B28AA79" w14:textId="77777777" w:rsidR="00DC4349"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1220C538" w14:textId="77777777" w:rsidR="00DC4349"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0E3AA022" w14:textId="77777777" w:rsidR="00DC4349"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7A1DE0F6" w14:textId="77777777" w:rsidR="00DC434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674C2870" w14:textId="77777777" w:rsidR="00DC4349"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6FB84041" w14:textId="77777777" w:rsidR="00DC434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A85E937" w14:textId="77777777" w:rsidR="00DC4349" w:rsidRDefault="00DC4349">
      <w:pPr>
        <w:ind w:firstLineChars="200" w:firstLine="640"/>
        <w:rPr>
          <w:rFonts w:ascii="仿宋_GB2312" w:eastAsia="仿宋_GB2312"/>
          <w:sz w:val="32"/>
          <w:szCs w:val="32"/>
        </w:rPr>
      </w:pPr>
    </w:p>
    <w:p w14:paraId="4E509029" w14:textId="77777777" w:rsidR="00DC4349" w:rsidRDefault="00DC4349">
      <w:pPr>
        <w:ind w:firstLineChars="200" w:firstLine="640"/>
        <w:outlineLvl w:val="1"/>
        <w:rPr>
          <w:rFonts w:ascii="黑体" w:eastAsia="黑体" w:hAnsi="黑体" w:cs="宋体" w:hint="eastAsia"/>
          <w:bCs/>
          <w:kern w:val="0"/>
          <w:sz w:val="32"/>
          <w:szCs w:val="32"/>
        </w:rPr>
      </w:pPr>
    </w:p>
    <w:sectPr w:rsidR="00DC434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262A8B" w14:textId="77777777" w:rsidR="0088588C" w:rsidRDefault="0088588C">
      <w:r>
        <w:separator/>
      </w:r>
    </w:p>
  </w:endnote>
  <w:endnote w:type="continuationSeparator" w:id="0">
    <w:p w14:paraId="4047EC5D" w14:textId="77777777" w:rsidR="0088588C" w:rsidRDefault="00885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3BB2F" w14:textId="77777777" w:rsidR="00DC4349" w:rsidRDefault="00000000">
    <w:pPr>
      <w:pStyle w:val="a4"/>
    </w:pPr>
    <w:r>
      <w:rPr>
        <w:noProof/>
      </w:rPr>
      <mc:AlternateContent>
        <mc:Choice Requires="wps">
          <w:drawing>
            <wp:anchor distT="0" distB="0" distL="114300" distR="114300" simplePos="0" relativeHeight="251659264" behindDoc="0" locked="0" layoutInCell="1" allowOverlap="1" wp14:anchorId="0A271F1D" wp14:editId="19E1648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D9F2A4" w14:textId="77777777" w:rsidR="00DC434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A271F1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6D9F2A4" w14:textId="77777777" w:rsidR="00DC434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12BB15" w14:textId="77777777" w:rsidR="0088588C" w:rsidRDefault="0088588C">
      <w:r>
        <w:separator/>
      </w:r>
    </w:p>
  </w:footnote>
  <w:footnote w:type="continuationSeparator" w:id="0">
    <w:p w14:paraId="78AE6AB1" w14:textId="77777777" w:rsidR="0088588C" w:rsidRDefault="008858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8605866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DC4349"/>
    <w:rsid w:val="001411D7"/>
    <w:rsid w:val="00163125"/>
    <w:rsid w:val="00213C59"/>
    <w:rsid w:val="003210CE"/>
    <w:rsid w:val="00492186"/>
    <w:rsid w:val="00752772"/>
    <w:rsid w:val="0088588C"/>
    <w:rsid w:val="009316CF"/>
    <w:rsid w:val="0097741A"/>
    <w:rsid w:val="00AE5AE7"/>
    <w:rsid w:val="00B14635"/>
    <w:rsid w:val="00B70D59"/>
    <w:rsid w:val="00DC4349"/>
    <w:rsid w:val="00E947BC"/>
    <w:rsid w:val="00EF50D1"/>
    <w:rsid w:val="00F52A8D"/>
    <w:rsid w:val="00FA3C6A"/>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A750EE"/>
  <w15:docId w15:val="{12B462E6-0E9C-4F91-8096-4798C2240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15</Pages>
  <Words>1060</Words>
  <Characters>6046</Characters>
  <Application>Microsoft Office Word</Application>
  <DocSecurity>0</DocSecurity>
  <Lines>50</Lines>
  <Paragraphs>14</Paragraphs>
  <ScaleCrop>false</ScaleCrop>
  <Company/>
  <LinksUpToDate>false</LinksUpToDate>
  <CharactersWithSpaces>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5</cp:revision>
  <dcterms:created xsi:type="dcterms:W3CDTF">2014-10-29T12:08:00Z</dcterms:created>
  <dcterms:modified xsi:type="dcterms:W3CDTF">2024-11-08T08:34:00Z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